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D8" w:rsidRPr="007B2E0F" w:rsidRDefault="007272D8" w:rsidP="00EC0087">
      <w:pPr>
        <w:jc w:val="center"/>
        <w:rPr>
          <w:b/>
          <w:sz w:val="28"/>
          <w:szCs w:val="28"/>
        </w:rPr>
      </w:pPr>
      <w:r w:rsidRPr="007B2E0F">
        <w:rPr>
          <w:b/>
          <w:sz w:val="28"/>
          <w:szCs w:val="28"/>
        </w:rPr>
        <w:t>Российская Федерация</w:t>
      </w:r>
    </w:p>
    <w:p w:rsidR="007009B8" w:rsidRPr="007B2E0F" w:rsidRDefault="007009B8" w:rsidP="00EC0087">
      <w:pPr>
        <w:jc w:val="center"/>
        <w:rPr>
          <w:b/>
          <w:bCs/>
          <w:sz w:val="28"/>
          <w:szCs w:val="28"/>
        </w:rPr>
      </w:pPr>
      <w:r w:rsidRPr="007B2E0F">
        <w:rPr>
          <w:b/>
          <w:bCs/>
          <w:sz w:val="28"/>
          <w:szCs w:val="28"/>
        </w:rPr>
        <w:t>Республика Калмыкия</w:t>
      </w:r>
    </w:p>
    <w:p w:rsidR="007B2E0F" w:rsidRDefault="007009B8" w:rsidP="00EC0087">
      <w:pPr>
        <w:jc w:val="center"/>
        <w:rPr>
          <w:b/>
          <w:bCs/>
          <w:sz w:val="28"/>
          <w:szCs w:val="28"/>
        </w:rPr>
      </w:pPr>
      <w:r w:rsidRPr="007B2E0F">
        <w:rPr>
          <w:b/>
          <w:bCs/>
          <w:sz w:val="28"/>
          <w:szCs w:val="28"/>
        </w:rPr>
        <w:t>Собрание депутатов</w:t>
      </w:r>
      <w:r w:rsidR="00B10AEA">
        <w:rPr>
          <w:b/>
          <w:bCs/>
          <w:sz w:val="28"/>
          <w:szCs w:val="28"/>
        </w:rPr>
        <w:t xml:space="preserve"> </w:t>
      </w:r>
      <w:r w:rsidRPr="007B2E0F">
        <w:rPr>
          <w:b/>
          <w:bCs/>
          <w:sz w:val="28"/>
          <w:szCs w:val="28"/>
        </w:rPr>
        <w:t xml:space="preserve">Нартинского </w:t>
      </w:r>
      <w:r w:rsidR="00B10AEA"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Pr="007B2E0F">
        <w:rPr>
          <w:b/>
          <w:bCs/>
          <w:sz w:val="28"/>
          <w:szCs w:val="28"/>
        </w:rPr>
        <w:t>сельского</w:t>
      </w:r>
      <w:r w:rsidR="00B10AEA">
        <w:rPr>
          <w:b/>
          <w:bCs/>
          <w:sz w:val="28"/>
          <w:szCs w:val="28"/>
        </w:rPr>
        <w:t xml:space="preserve"> </w:t>
      </w:r>
      <w:r w:rsidRPr="007B2E0F">
        <w:rPr>
          <w:b/>
          <w:bCs/>
          <w:sz w:val="28"/>
          <w:szCs w:val="28"/>
        </w:rPr>
        <w:t>муниципального образования</w:t>
      </w:r>
      <w:r w:rsidR="00B10AEA">
        <w:rPr>
          <w:b/>
          <w:bCs/>
          <w:sz w:val="28"/>
          <w:szCs w:val="28"/>
        </w:rPr>
        <w:t xml:space="preserve"> </w:t>
      </w:r>
      <w:r w:rsidRPr="007B2E0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FB622" wp14:editId="64BB192E">
                <wp:simplePos x="0" y="0"/>
                <wp:positionH relativeFrom="margin">
                  <wp:posOffset>-135255</wp:posOffset>
                </wp:positionH>
                <wp:positionV relativeFrom="paragraph">
                  <wp:posOffset>-114300</wp:posOffset>
                </wp:positionV>
                <wp:extent cx="13970" cy="200025"/>
                <wp:effectExtent l="7620" t="0" r="6985" b="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9B8" w:rsidRDefault="007009B8" w:rsidP="007009B8">
                            <w:pPr>
                              <w:pStyle w:val="1"/>
                              <w:tabs>
                                <w:tab w:val="left" w:pos="0"/>
                              </w:tabs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65pt;margin-top:-9pt;width:1.1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" stroked="f">
                <v:fill opacity="0"/>
                <v:textbox inset="0,0,0,0">
                  <w:txbxContent>
                    <w:p w:rsidR="007009B8" w:rsidRDefault="007009B8" w:rsidP="007009B8">
                      <w:pPr>
                        <w:pStyle w:val="1"/>
                        <w:tabs>
                          <w:tab w:val="left" w:pos="0"/>
                        </w:tabs>
                        <w:rPr>
                          <w:bCs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B10AEA">
        <w:rPr>
          <w:b/>
          <w:bCs/>
          <w:sz w:val="28"/>
          <w:szCs w:val="28"/>
        </w:rPr>
        <w:t xml:space="preserve">                                                                   </w:t>
      </w:r>
      <w:r w:rsidRPr="007B2E0F">
        <w:rPr>
          <w:b/>
          <w:bCs/>
          <w:sz w:val="28"/>
          <w:szCs w:val="28"/>
        </w:rPr>
        <w:t xml:space="preserve">Республики Калмыкия </w:t>
      </w:r>
    </w:p>
    <w:p w:rsidR="007009B8" w:rsidRPr="007B2E0F" w:rsidRDefault="007009B8" w:rsidP="00EC0087">
      <w:pPr>
        <w:jc w:val="center"/>
        <w:rPr>
          <w:b/>
          <w:bCs/>
          <w:sz w:val="28"/>
          <w:szCs w:val="28"/>
        </w:rPr>
      </w:pPr>
      <w:r w:rsidRPr="007B2E0F">
        <w:rPr>
          <w:b/>
          <w:bCs/>
          <w:sz w:val="28"/>
          <w:szCs w:val="28"/>
        </w:rPr>
        <w:t>четвертого созыва</w:t>
      </w:r>
    </w:p>
    <w:p w:rsidR="007009B8" w:rsidRPr="007B2E0F" w:rsidRDefault="007009B8" w:rsidP="007009B8">
      <w:pPr>
        <w:jc w:val="center"/>
        <w:rPr>
          <w:b/>
          <w:bCs/>
          <w:sz w:val="28"/>
          <w:szCs w:val="28"/>
        </w:rPr>
      </w:pPr>
    </w:p>
    <w:p w:rsidR="007009B8" w:rsidRPr="003E01D8" w:rsidRDefault="007009B8" w:rsidP="007009B8">
      <w:pPr>
        <w:jc w:val="center"/>
        <w:rPr>
          <w:b/>
          <w:bCs/>
        </w:rPr>
      </w:pPr>
      <w:r w:rsidRPr="003E01D8">
        <w:rPr>
          <w:b/>
          <w:bCs/>
        </w:rPr>
        <w:t>РЕШЕНИЕ</w:t>
      </w:r>
    </w:p>
    <w:p w:rsidR="007009B8" w:rsidRPr="003E01D8" w:rsidRDefault="007009B8" w:rsidP="007009B8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7009B8" w:rsidRPr="003E01D8" w:rsidTr="00B46061">
        <w:tc>
          <w:tcPr>
            <w:tcW w:w="3168" w:type="dxa"/>
          </w:tcPr>
          <w:p w:rsidR="007009B8" w:rsidRPr="003E01D8" w:rsidRDefault="007009B8" w:rsidP="00CE4589">
            <w:pPr>
              <w:snapToGrid w:val="0"/>
            </w:pPr>
            <w:r w:rsidRPr="003E01D8">
              <w:t>«</w:t>
            </w:r>
            <w:r w:rsidR="007B2E0F">
              <w:t>1</w:t>
            </w:r>
            <w:r w:rsidR="00CE4589">
              <w:t>1</w:t>
            </w:r>
            <w:r w:rsidRPr="003E01D8">
              <w:t xml:space="preserve">» </w:t>
            </w:r>
            <w:r w:rsidR="00CE4589">
              <w:t>июня</w:t>
            </w:r>
            <w:r w:rsidR="004F00EE" w:rsidRPr="003E01D8">
              <w:t xml:space="preserve"> </w:t>
            </w:r>
            <w:r w:rsidR="00C43701" w:rsidRPr="003E01D8">
              <w:t>2019</w:t>
            </w:r>
            <w:r w:rsidRPr="003E01D8">
              <w:t xml:space="preserve"> г</w:t>
            </w:r>
          </w:p>
        </w:tc>
        <w:tc>
          <w:tcPr>
            <w:tcW w:w="3600" w:type="dxa"/>
          </w:tcPr>
          <w:p w:rsidR="007009B8" w:rsidRPr="003E01D8" w:rsidRDefault="007009B8" w:rsidP="00CE4589">
            <w:pPr>
              <w:snapToGrid w:val="0"/>
              <w:jc w:val="center"/>
            </w:pPr>
            <w:r w:rsidRPr="003E01D8">
              <w:t xml:space="preserve">№  </w:t>
            </w:r>
            <w:r w:rsidR="00CE4589">
              <w:t>20</w:t>
            </w:r>
          </w:p>
        </w:tc>
        <w:tc>
          <w:tcPr>
            <w:tcW w:w="2700" w:type="dxa"/>
          </w:tcPr>
          <w:p w:rsidR="007009B8" w:rsidRPr="003E01D8" w:rsidRDefault="007009B8" w:rsidP="00B46061">
            <w:pPr>
              <w:snapToGrid w:val="0"/>
              <w:jc w:val="right"/>
            </w:pPr>
            <w:r w:rsidRPr="003E01D8">
              <w:t>п. Нарта</w:t>
            </w:r>
          </w:p>
        </w:tc>
      </w:tr>
    </w:tbl>
    <w:p w:rsidR="007009B8" w:rsidRPr="003E01D8" w:rsidRDefault="007009B8" w:rsidP="007009B8">
      <w:pPr>
        <w:jc w:val="center"/>
        <w:rPr>
          <w:b/>
          <w:bCs/>
        </w:rPr>
      </w:pPr>
      <w:r w:rsidRPr="003E01D8">
        <w:rPr>
          <w:b/>
        </w:rPr>
        <w:t xml:space="preserve">  </w:t>
      </w:r>
    </w:p>
    <w:p w:rsidR="00E703F2" w:rsidRPr="008E6044" w:rsidRDefault="00E703F2" w:rsidP="00E703F2">
      <w:pPr>
        <w:jc w:val="center"/>
        <w:rPr>
          <w:b/>
        </w:rPr>
      </w:pPr>
      <w:r w:rsidRPr="008E6044">
        <w:rPr>
          <w:color w:val="000000"/>
        </w:rPr>
        <w:t>Об отмене решения С</w:t>
      </w:r>
      <w:r>
        <w:rPr>
          <w:color w:val="000000"/>
        </w:rPr>
        <w:t xml:space="preserve">обрания </w:t>
      </w:r>
      <w:r w:rsidRPr="008E6044">
        <w:rPr>
          <w:color w:val="000000"/>
        </w:rPr>
        <w:t xml:space="preserve">депутатов </w:t>
      </w:r>
      <w:proofErr w:type="spellStart"/>
      <w:r w:rsidR="00C1351A">
        <w:rPr>
          <w:color w:val="000000"/>
        </w:rPr>
        <w:t>Нартинского</w:t>
      </w:r>
      <w:proofErr w:type="spellEnd"/>
      <w:r w:rsidRPr="008E6044">
        <w:rPr>
          <w:color w:val="000000"/>
        </w:rPr>
        <w:t xml:space="preserve"> сельского </w:t>
      </w:r>
      <w:r>
        <w:rPr>
          <w:color w:val="000000"/>
        </w:rPr>
        <w:t xml:space="preserve">муниципального образования </w:t>
      </w:r>
      <w:r w:rsidRPr="008E6044">
        <w:rPr>
          <w:color w:val="000000"/>
        </w:rPr>
        <w:t xml:space="preserve"> от </w:t>
      </w:r>
      <w:r>
        <w:rPr>
          <w:color w:val="000000"/>
        </w:rPr>
        <w:t>24.0</w:t>
      </w:r>
      <w:r w:rsidRPr="008E6044">
        <w:rPr>
          <w:color w:val="000000"/>
        </w:rPr>
        <w:t>2</w:t>
      </w:r>
      <w:r>
        <w:rPr>
          <w:color w:val="000000"/>
        </w:rPr>
        <w:t>.</w:t>
      </w:r>
      <w:r w:rsidRPr="008E6044">
        <w:rPr>
          <w:color w:val="000000"/>
        </w:rPr>
        <w:t xml:space="preserve">016 № </w:t>
      </w:r>
      <w:r>
        <w:rPr>
          <w:color w:val="000000"/>
        </w:rPr>
        <w:t>8</w:t>
      </w:r>
      <w:r w:rsidRPr="008E6044">
        <w:rPr>
          <w:color w:val="000000"/>
        </w:rPr>
        <w:t xml:space="preserve"> «</w:t>
      </w:r>
      <w:r w:rsidRPr="008E6044">
        <w:t xml:space="preserve">О создании комиссии по </w:t>
      </w:r>
      <w:proofErr w:type="gramStart"/>
      <w:r w:rsidRPr="008E6044">
        <w:t>контролю за</w:t>
      </w:r>
      <w:proofErr w:type="gramEnd"/>
      <w:r w:rsidRPr="008E6044"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Собрания депутатов </w:t>
      </w:r>
      <w:proofErr w:type="spellStart"/>
      <w:r w:rsidR="00C1351A">
        <w:t>Нартинского</w:t>
      </w:r>
      <w:proofErr w:type="spellEnd"/>
      <w:r w:rsidRPr="008E6044">
        <w:t xml:space="preserve"> сельского муниципального</w:t>
      </w:r>
    </w:p>
    <w:p w:rsidR="00E703F2" w:rsidRPr="008E6044" w:rsidRDefault="00E703F2" w:rsidP="00E703F2">
      <w:pPr>
        <w:jc w:val="center"/>
        <w:rPr>
          <w:color w:val="000000"/>
        </w:rPr>
      </w:pPr>
      <w:r w:rsidRPr="008E6044">
        <w:t>образования Республики Калмыкия</w:t>
      </w:r>
      <w:r w:rsidRPr="008E6044">
        <w:rPr>
          <w:color w:val="000000"/>
        </w:rPr>
        <w:t>»</w:t>
      </w:r>
    </w:p>
    <w:p w:rsidR="00E703F2" w:rsidRPr="0065547C" w:rsidRDefault="00E703F2" w:rsidP="00E703F2">
      <w:pPr>
        <w:jc w:val="center"/>
        <w:rPr>
          <w:sz w:val="22"/>
          <w:szCs w:val="22"/>
        </w:rPr>
      </w:pPr>
    </w:p>
    <w:p w:rsidR="00E703F2" w:rsidRPr="00306810" w:rsidRDefault="00E703F2" w:rsidP="00E703F2">
      <w:pPr>
        <w:pStyle w:val="af0"/>
        <w:shd w:val="clear" w:color="auto" w:fill="FFFFFF"/>
        <w:autoSpaceDE w:val="0"/>
        <w:spacing w:after="0"/>
        <w:ind w:firstLine="709"/>
        <w:jc w:val="both"/>
        <w:rPr>
          <w:b/>
          <w:sz w:val="26"/>
          <w:szCs w:val="26"/>
        </w:rPr>
      </w:pPr>
      <w:proofErr w:type="gramStart"/>
      <w:r w:rsidRPr="00306810">
        <w:rPr>
          <w:sz w:val="26"/>
          <w:szCs w:val="26"/>
        </w:rPr>
        <w:t>Рассмотрев протест Прокуратуры Приютненского района Республики Калмыкия от 29.03.2019</w:t>
      </w:r>
      <w:proofErr w:type="gramEnd"/>
      <w:r w:rsidRPr="00306810">
        <w:rPr>
          <w:sz w:val="26"/>
          <w:szCs w:val="26"/>
        </w:rPr>
        <w:t xml:space="preserve"> № 18-2019, </w:t>
      </w:r>
      <w:r w:rsidRPr="00306810">
        <w:rPr>
          <w:color w:val="000000"/>
          <w:sz w:val="26"/>
          <w:szCs w:val="26"/>
        </w:rPr>
        <w:t>в целях приведения нормативного правового акта в соответствие с требованиями федерального законодательства</w:t>
      </w:r>
      <w:r w:rsidRPr="00306810">
        <w:rPr>
          <w:sz w:val="26"/>
          <w:szCs w:val="26"/>
        </w:rPr>
        <w:t xml:space="preserve">, Собрание депутатов </w:t>
      </w:r>
      <w:proofErr w:type="spellStart"/>
      <w:r w:rsidR="00C1351A">
        <w:rPr>
          <w:sz w:val="26"/>
          <w:szCs w:val="26"/>
        </w:rPr>
        <w:t>Нартинского</w:t>
      </w:r>
      <w:proofErr w:type="spellEnd"/>
      <w:r w:rsidRPr="00306810">
        <w:rPr>
          <w:sz w:val="26"/>
          <w:szCs w:val="26"/>
        </w:rPr>
        <w:t xml:space="preserve"> сельского муниципального образования  Республики Калмыкия </w:t>
      </w:r>
    </w:p>
    <w:p w:rsidR="00E703F2" w:rsidRPr="00306810" w:rsidRDefault="00E703F2" w:rsidP="00E703F2">
      <w:pPr>
        <w:jc w:val="both"/>
        <w:rPr>
          <w:b/>
          <w:sz w:val="26"/>
          <w:szCs w:val="26"/>
        </w:rPr>
      </w:pPr>
      <w:r w:rsidRPr="00306810">
        <w:rPr>
          <w:sz w:val="26"/>
          <w:szCs w:val="26"/>
        </w:rPr>
        <w:t xml:space="preserve">                                                             </w:t>
      </w:r>
    </w:p>
    <w:p w:rsidR="00E703F2" w:rsidRPr="00CE4589" w:rsidRDefault="00E703F2" w:rsidP="00E703F2">
      <w:pPr>
        <w:jc w:val="both"/>
        <w:rPr>
          <w:b/>
          <w:sz w:val="26"/>
          <w:szCs w:val="26"/>
        </w:rPr>
      </w:pPr>
      <w:r w:rsidRPr="00306810">
        <w:rPr>
          <w:sz w:val="26"/>
          <w:szCs w:val="26"/>
        </w:rPr>
        <w:t xml:space="preserve">                                                                    </w:t>
      </w:r>
      <w:r w:rsidRPr="00CE4589">
        <w:rPr>
          <w:b/>
          <w:sz w:val="26"/>
          <w:szCs w:val="26"/>
        </w:rPr>
        <w:t>решило:</w:t>
      </w:r>
    </w:p>
    <w:p w:rsidR="00E703F2" w:rsidRPr="00306810" w:rsidRDefault="00E703F2" w:rsidP="00E703F2">
      <w:pPr>
        <w:jc w:val="both"/>
        <w:rPr>
          <w:b/>
          <w:sz w:val="26"/>
          <w:szCs w:val="26"/>
        </w:rPr>
      </w:pPr>
    </w:p>
    <w:p w:rsidR="00E703F2" w:rsidRPr="00306810" w:rsidRDefault="00E703F2" w:rsidP="00E703F2">
      <w:pPr>
        <w:ind w:firstLine="567"/>
        <w:jc w:val="both"/>
        <w:rPr>
          <w:b/>
          <w:color w:val="000000"/>
          <w:sz w:val="26"/>
          <w:szCs w:val="26"/>
        </w:rPr>
      </w:pPr>
      <w:r w:rsidRPr="00306810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Р</w:t>
      </w:r>
      <w:r w:rsidRPr="00306810">
        <w:rPr>
          <w:color w:val="000000"/>
          <w:sz w:val="26"/>
          <w:szCs w:val="26"/>
        </w:rPr>
        <w:t xml:space="preserve">ешение Собрания депутатов </w:t>
      </w:r>
      <w:proofErr w:type="spellStart"/>
      <w:r w:rsidR="00C1351A">
        <w:rPr>
          <w:color w:val="000000"/>
          <w:sz w:val="26"/>
          <w:szCs w:val="26"/>
        </w:rPr>
        <w:t>Нартинского</w:t>
      </w:r>
      <w:proofErr w:type="spellEnd"/>
      <w:r w:rsidRPr="00306810">
        <w:rPr>
          <w:color w:val="000000"/>
          <w:sz w:val="26"/>
          <w:szCs w:val="26"/>
        </w:rPr>
        <w:t xml:space="preserve"> сельского муниципального образования Республики Калмыкия от 24.02.2016 № 8 «</w:t>
      </w:r>
      <w:r w:rsidRPr="00306810">
        <w:rPr>
          <w:sz w:val="26"/>
          <w:szCs w:val="26"/>
        </w:rPr>
        <w:t xml:space="preserve">О создании комиссии по </w:t>
      </w:r>
      <w:proofErr w:type="gramStart"/>
      <w:r w:rsidRPr="00306810">
        <w:rPr>
          <w:sz w:val="26"/>
          <w:szCs w:val="26"/>
        </w:rPr>
        <w:t>контролю за</w:t>
      </w:r>
      <w:proofErr w:type="gramEnd"/>
      <w:r w:rsidRPr="00306810">
        <w:rPr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Собрания депутатов </w:t>
      </w:r>
      <w:proofErr w:type="spellStart"/>
      <w:r w:rsidR="00C1351A">
        <w:rPr>
          <w:sz w:val="26"/>
          <w:szCs w:val="26"/>
        </w:rPr>
        <w:t>Нартинского</w:t>
      </w:r>
      <w:proofErr w:type="spellEnd"/>
      <w:r w:rsidRPr="00306810">
        <w:rPr>
          <w:sz w:val="26"/>
          <w:szCs w:val="26"/>
        </w:rPr>
        <w:t xml:space="preserve"> сельского муниципального образования Республики Калмыкия</w:t>
      </w:r>
      <w:r w:rsidRPr="00306810">
        <w:rPr>
          <w:color w:val="000000"/>
          <w:sz w:val="26"/>
          <w:szCs w:val="26"/>
        </w:rPr>
        <w:t>» отменить, как принятое за пределами компетенции.</w:t>
      </w:r>
    </w:p>
    <w:p w:rsidR="00E703F2" w:rsidRPr="00306810" w:rsidRDefault="00E703F2" w:rsidP="00E703F2">
      <w:pPr>
        <w:tabs>
          <w:tab w:val="left" w:pos="851"/>
        </w:tabs>
        <w:spacing w:line="276" w:lineRule="auto"/>
        <w:jc w:val="both"/>
        <w:rPr>
          <w:b/>
          <w:sz w:val="26"/>
          <w:szCs w:val="26"/>
        </w:rPr>
      </w:pPr>
      <w:r w:rsidRPr="00306810">
        <w:rPr>
          <w:sz w:val="26"/>
          <w:szCs w:val="26"/>
        </w:rPr>
        <w:t xml:space="preserve">         2. Настоящее решение разместить на официальном сайте сельского поселения в сети Интернет: </w:t>
      </w:r>
      <w:hyperlink r:id="rId8" w:history="1">
        <w:r w:rsidR="00BF128A" w:rsidRPr="0003347B">
          <w:rPr>
            <w:rStyle w:val="a9"/>
            <w:sz w:val="26"/>
            <w:szCs w:val="26"/>
          </w:rPr>
          <w:t>http://нарта-адм.рф</w:t>
        </w:r>
      </w:hyperlink>
      <w:r w:rsidRPr="00306810">
        <w:rPr>
          <w:sz w:val="26"/>
          <w:szCs w:val="26"/>
        </w:rPr>
        <w:t xml:space="preserve">  и обнародовать на информационном стенде в здании администрации сельского поселения.</w:t>
      </w:r>
    </w:p>
    <w:p w:rsidR="00E703F2" w:rsidRPr="00306810" w:rsidRDefault="00E703F2" w:rsidP="00E703F2">
      <w:pPr>
        <w:shd w:val="clear" w:color="auto" w:fill="FFFFFF"/>
        <w:spacing w:line="276" w:lineRule="auto"/>
        <w:jc w:val="both"/>
        <w:rPr>
          <w:b/>
          <w:spacing w:val="-1"/>
          <w:sz w:val="26"/>
          <w:szCs w:val="26"/>
        </w:rPr>
      </w:pPr>
      <w:r w:rsidRPr="00306810">
        <w:rPr>
          <w:sz w:val="26"/>
          <w:szCs w:val="26"/>
        </w:rPr>
        <w:t xml:space="preserve">         3. </w:t>
      </w:r>
      <w:r w:rsidRPr="00306810">
        <w:rPr>
          <w:spacing w:val="-1"/>
          <w:sz w:val="26"/>
          <w:szCs w:val="26"/>
        </w:rPr>
        <w:t>Настоящее решение, за исключением пункта 2 вступает в силу со дня его официального опубликования (обнародования).</w:t>
      </w:r>
    </w:p>
    <w:p w:rsidR="00E703F2" w:rsidRPr="00306810" w:rsidRDefault="00E703F2" w:rsidP="00E703F2">
      <w:pPr>
        <w:shd w:val="clear" w:color="auto" w:fill="FFFFFF"/>
        <w:spacing w:line="276" w:lineRule="auto"/>
        <w:ind w:left="384" w:firstLine="324"/>
        <w:jc w:val="both"/>
        <w:rPr>
          <w:b/>
          <w:spacing w:val="-1"/>
          <w:sz w:val="26"/>
          <w:szCs w:val="26"/>
        </w:rPr>
      </w:pPr>
      <w:r w:rsidRPr="00306810">
        <w:rPr>
          <w:spacing w:val="-1"/>
          <w:sz w:val="26"/>
          <w:szCs w:val="26"/>
        </w:rPr>
        <w:t>Пункт 2 настоящего решения вступают в силу со дня его подписания.</w:t>
      </w:r>
    </w:p>
    <w:p w:rsidR="007B2E0F" w:rsidRDefault="007B2E0F" w:rsidP="007B2E0F">
      <w:pPr>
        <w:pStyle w:val="af0"/>
        <w:jc w:val="center"/>
        <w:rPr>
          <w:b/>
          <w:bCs/>
          <w:sz w:val="28"/>
          <w:szCs w:val="28"/>
        </w:rPr>
      </w:pPr>
    </w:p>
    <w:p w:rsidR="00CE4589" w:rsidRDefault="00CE4589" w:rsidP="007B2E0F">
      <w:pPr>
        <w:ind w:right="57"/>
        <w:rPr>
          <w:sz w:val="26"/>
          <w:szCs w:val="26"/>
        </w:rPr>
      </w:pPr>
      <w:r>
        <w:rPr>
          <w:sz w:val="26"/>
          <w:szCs w:val="26"/>
        </w:rPr>
        <w:t xml:space="preserve">Временно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7B2E0F" w:rsidRPr="005B4A37" w:rsidRDefault="007B2E0F" w:rsidP="007B2E0F">
      <w:pPr>
        <w:ind w:right="57"/>
        <w:rPr>
          <w:b/>
          <w:sz w:val="26"/>
          <w:szCs w:val="26"/>
        </w:rPr>
      </w:pPr>
      <w:r w:rsidRPr="005B4A37">
        <w:rPr>
          <w:sz w:val="26"/>
          <w:szCs w:val="26"/>
        </w:rPr>
        <w:t>Глав</w:t>
      </w:r>
      <w:r w:rsidR="00CE4589">
        <w:rPr>
          <w:sz w:val="26"/>
          <w:szCs w:val="26"/>
        </w:rPr>
        <w:t>ы</w:t>
      </w:r>
      <w:r w:rsidRPr="005B4A3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Нартинского</w:t>
      </w:r>
      <w:proofErr w:type="spellEnd"/>
      <w:r w:rsidRPr="005B4A37">
        <w:rPr>
          <w:sz w:val="26"/>
          <w:szCs w:val="26"/>
        </w:rPr>
        <w:t xml:space="preserve"> сельского </w:t>
      </w:r>
      <w:r>
        <w:rPr>
          <w:sz w:val="26"/>
          <w:szCs w:val="26"/>
        </w:rPr>
        <w:t xml:space="preserve">                                                                                     </w:t>
      </w:r>
      <w:r w:rsidRPr="005B4A37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Pr="005B4A37">
        <w:rPr>
          <w:sz w:val="26"/>
          <w:szCs w:val="26"/>
        </w:rPr>
        <w:t xml:space="preserve">Республики Калмыкия                                                               </w:t>
      </w:r>
      <w:r w:rsidR="00CE4589">
        <w:rPr>
          <w:sz w:val="26"/>
          <w:szCs w:val="26"/>
        </w:rPr>
        <w:t xml:space="preserve">Л.О. </w:t>
      </w:r>
      <w:proofErr w:type="spellStart"/>
      <w:r w:rsidR="00CE4589">
        <w:rPr>
          <w:sz w:val="26"/>
          <w:szCs w:val="26"/>
        </w:rPr>
        <w:t>Кармашова</w:t>
      </w:r>
      <w:proofErr w:type="spellEnd"/>
    </w:p>
    <w:p w:rsidR="007B2E0F" w:rsidRDefault="007B2E0F" w:rsidP="007B2E0F">
      <w:pPr>
        <w:pStyle w:val="af0"/>
        <w:jc w:val="center"/>
        <w:rPr>
          <w:b/>
          <w:bCs/>
          <w:sz w:val="28"/>
          <w:szCs w:val="28"/>
        </w:rPr>
      </w:pPr>
    </w:p>
    <w:p w:rsidR="007B2E0F" w:rsidRDefault="007B2E0F" w:rsidP="007B2E0F">
      <w:pPr>
        <w:ind w:right="57"/>
        <w:rPr>
          <w:sz w:val="26"/>
          <w:szCs w:val="26"/>
        </w:rPr>
      </w:pPr>
      <w:r w:rsidRPr="005B4A37">
        <w:rPr>
          <w:sz w:val="26"/>
          <w:szCs w:val="26"/>
        </w:rPr>
        <w:t>Председатель Собрания депутатов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7B2E0F" w:rsidRPr="005B4A37" w:rsidRDefault="007B2E0F" w:rsidP="007B2E0F">
      <w:pPr>
        <w:ind w:right="57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Нартинского</w:t>
      </w:r>
      <w:proofErr w:type="spellEnd"/>
      <w:r w:rsidRPr="005B4A37">
        <w:rPr>
          <w:sz w:val="26"/>
          <w:szCs w:val="26"/>
        </w:rPr>
        <w:t xml:space="preserve"> сельского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</w:t>
      </w:r>
      <w:r w:rsidRPr="005B4A37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  <w:r w:rsidRPr="005B4A37">
        <w:rPr>
          <w:sz w:val="26"/>
          <w:szCs w:val="26"/>
        </w:rPr>
        <w:t>Республики Калмыкия</w:t>
      </w:r>
      <w:r w:rsidRPr="005B4A37">
        <w:rPr>
          <w:sz w:val="26"/>
          <w:szCs w:val="26"/>
        </w:rPr>
        <w:tab/>
        <w:t xml:space="preserve">             </w:t>
      </w:r>
      <w:r w:rsidRPr="005B4A37">
        <w:rPr>
          <w:sz w:val="26"/>
          <w:szCs w:val="26"/>
        </w:rPr>
        <w:tab/>
      </w:r>
      <w:r w:rsidRPr="005B4A37">
        <w:rPr>
          <w:sz w:val="26"/>
          <w:szCs w:val="26"/>
        </w:rPr>
        <w:tab/>
      </w:r>
      <w:r w:rsidRPr="005B4A37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Б.Э. </w:t>
      </w:r>
      <w:proofErr w:type="spellStart"/>
      <w:r>
        <w:rPr>
          <w:sz w:val="26"/>
          <w:szCs w:val="26"/>
        </w:rPr>
        <w:t>Акиев</w:t>
      </w:r>
      <w:proofErr w:type="spellEnd"/>
    </w:p>
    <w:p w:rsidR="007B2E0F" w:rsidRPr="005B4A37" w:rsidRDefault="007B2E0F" w:rsidP="007B2E0F">
      <w:pPr>
        <w:rPr>
          <w:b/>
          <w:sz w:val="26"/>
          <w:szCs w:val="26"/>
        </w:rPr>
      </w:pPr>
    </w:p>
    <w:p w:rsidR="007B2E0F" w:rsidRDefault="007B2E0F" w:rsidP="007B2E0F">
      <w:pPr>
        <w:pStyle w:val="af0"/>
        <w:rPr>
          <w:b/>
          <w:bCs/>
          <w:sz w:val="28"/>
          <w:szCs w:val="28"/>
        </w:rPr>
      </w:pPr>
    </w:p>
    <w:p w:rsidR="007B2E0F" w:rsidRDefault="007B2E0F" w:rsidP="007B2E0F">
      <w:pPr>
        <w:pStyle w:val="af0"/>
        <w:jc w:val="center"/>
        <w:rPr>
          <w:b/>
          <w:bCs/>
          <w:sz w:val="28"/>
          <w:szCs w:val="28"/>
        </w:rPr>
      </w:pPr>
    </w:p>
    <w:p w:rsidR="007B2E0F" w:rsidRDefault="007B2E0F" w:rsidP="007B2E0F">
      <w:pPr>
        <w:pStyle w:val="af0"/>
        <w:jc w:val="center"/>
        <w:rPr>
          <w:b/>
          <w:bCs/>
          <w:sz w:val="28"/>
          <w:szCs w:val="28"/>
        </w:rPr>
      </w:pPr>
    </w:p>
    <w:p w:rsidR="007B2E0F" w:rsidRDefault="007B2E0F" w:rsidP="007B2E0F">
      <w:pPr>
        <w:pStyle w:val="af0"/>
        <w:jc w:val="center"/>
        <w:rPr>
          <w:b/>
          <w:bCs/>
          <w:sz w:val="28"/>
          <w:szCs w:val="28"/>
        </w:rPr>
      </w:pPr>
    </w:p>
    <w:p w:rsidR="007B2E0F" w:rsidRDefault="007B2E0F" w:rsidP="007B2E0F">
      <w:pPr>
        <w:pStyle w:val="af0"/>
        <w:jc w:val="center"/>
        <w:rPr>
          <w:b/>
          <w:bCs/>
          <w:sz w:val="28"/>
          <w:szCs w:val="28"/>
        </w:rPr>
      </w:pPr>
    </w:p>
    <w:p w:rsidR="007B2E0F" w:rsidRDefault="007B2E0F" w:rsidP="007B2E0F">
      <w:pPr>
        <w:pStyle w:val="af0"/>
        <w:jc w:val="center"/>
        <w:rPr>
          <w:b/>
          <w:bCs/>
          <w:sz w:val="28"/>
          <w:szCs w:val="28"/>
        </w:rPr>
      </w:pPr>
    </w:p>
    <w:p w:rsidR="007B2E0F" w:rsidRDefault="007B2E0F" w:rsidP="007B2E0F">
      <w:pPr>
        <w:pStyle w:val="af0"/>
        <w:jc w:val="center"/>
        <w:rPr>
          <w:b/>
          <w:bCs/>
          <w:sz w:val="28"/>
          <w:szCs w:val="28"/>
        </w:rPr>
      </w:pPr>
    </w:p>
    <w:p w:rsidR="007B2E0F" w:rsidRDefault="007B2E0F" w:rsidP="007B2E0F">
      <w:pPr>
        <w:pStyle w:val="af0"/>
        <w:jc w:val="center"/>
        <w:rPr>
          <w:b/>
          <w:bCs/>
          <w:sz w:val="28"/>
          <w:szCs w:val="28"/>
        </w:rPr>
      </w:pPr>
    </w:p>
    <w:p w:rsidR="007B2E0F" w:rsidRDefault="007B2E0F" w:rsidP="007B2E0F">
      <w:pPr>
        <w:pStyle w:val="af0"/>
        <w:jc w:val="center"/>
        <w:rPr>
          <w:b/>
          <w:bCs/>
          <w:sz w:val="28"/>
          <w:szCs w:val="28"/>
        </w:rPr>
      </w:pPr>
    </w:p>
    <w:p w:rsidR="007B2E0F" w:rsidRDefault="007B2E0F" w:rsidP="007B2E0F">
      <w:pPr>
        <w:pStyle w:val="af0"/>
        <w:jc w:val="center"/>
        <w:rPr>
          <w:b/>
          <w:bCs/>
          <w:sz w:val="28"/>
          <w:szCs w:val="28"/>
        </w:rPr>
      </w:pPr>
    </w:p>
    <w:p w:rsidR="007B2E0F" w:rsidRDefault="007B2E0F" w:rsidP="007B2E0F">
      <w:pPr>
        <w:pStyle w:val="af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B2E0F" w:rsidRDefault="007B2E0F" w:rsidP="007B2E0F">
      <w:pPr>
        <w:pStyle w:val="af0"/>
        <w:jc w:val="center"/>
        <w:rPr>
          <w:b/>
          <w:bCs/>
          <w:sz w:val="28"/>
          <w:szCs w:val="28"/>
        </w:rPr>
      </w:pPr>
    </w:p>
    <w:p w:rsidR="007B2E0F" w:rsidRDefault="007B2E0F" w:rsidP="007B2E0F">
      <w:pPr>
        <w:pStyle w:val="af0"/>
        <w:jc w:val="center"/>
        <w:rPr>
          <w:b/>
          <w:bCs/>
          <w:sz w:val="28"/>
          <w:szCs w:val="28"/>
        </w:rPr>
      </w:pPr>
    </w:p>
    <w:p w:rsidR="007B2E0F" w:rsidRDefault="007B2E0F" w:rsidP="007B2E0F">
      <w:pPr>
        <w:pStyle w:val="af0"/>
        <w:jc w:val="center"/>
        <w:rPr>
          <w:b/>
          <w:bCs/>
          <w:sz w:val="28"/>
          <w:szCs w:val="28"/>
        </w:rPr>
      </w:pPr>
    </w:p>
    <w:p w:rsidR="007B2E0F" w:rsidRDefault="007B2E0F" w:rsidP="007B2E0F">
      <w:pPr>
        <w:pStyle w:val="af0"/>
        <w:jc w:val="center"/>
        <w:rPr>
          <w:b/>
          <w:bCs/>
          <w:sz w:val="28"/>
          <w:szCs w:val="28"/>
        </w:rPr>
      </w:pPr>
    </w:p>
    <w:p w:rsidR="007B2E0F" w:rsidRDefault="007B2E0F" w:rsidP="007B2E0F">
      <w:pPr>
        <w:pStyle w:val="af0"/>
        <w:jc w:val="center"/>
        <w:rPr>
          <w:b/>
          <w:bCs/>
          <w:sz w:val="28"/>
          <w:szCs w:val="28"/>
        </w:rPr>
      </w:pPr>
    </w:p>
    <w:p w:rsidR="007B2E0F" w:rsidRDefault="007B2E0F" w:rsidP="007B2E0F">
      <w:pPr>
        <w:pStyle w:val="af0"/>
        <w:jc w:val="center"/>
        <w:rPr>
          <w:b/>
          <w:bCs/>
          <w:sz w:val="28"/>
          <w:szCs w:val="28"/>
        </w:rPr>
      </w:pPr>
    </w:p>
    <w:p w:rsidR="00B10AEA" w:rsidRDefault="00B10AEA" w:rsidP="00B10AEA">
      <w:pPr>
        <w:jc w:val="center"/>
        <w:rPr>
          <w:b/>
          <w:sz w:val="28"/>
          <w:szCs w:val="28"/>
        </w:rPr>
      </w:pPr>
    </w:p>
    <w:p w:rsidR="003E01D8" w:rsidRPr="003E01D8" w:rsidRDefault="003E01D8" w:rsidP="006048A6">
      <w:pPr>
        <w:pStyle w:val="af2"/>
        <w:tabs>
          <w:tab w:val="left" w:pos="317"/>
        </w:tabs>
        <w:spacing w:line="240" w:lineRule="auto"/>
        <w:ind w:left="-567"/>
        <w:jc w:val="right"/>
        <w:rPr>
          <w:rFonts w:ascii="Times New Roman" w:hAnsi="Times New Roman"/>
          <w:color w:val="000000"/>
          <w:lang w:eastAsia="ar-SA"/>
        </w:rPr>
      </w:pPr>
    </w:p>
    <w:sectPr w:rsidR="003E01D8" w:rsidRPr="003E01D8" w:rsidSect="00C57E20">
      <w:footerReference w:type="default" r:id="rId9"/>
      <w:pgSz w:w="11906" w:h="16838"/>
      <w:pgMar w:top="426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5B" w:rsidRDefault="00A6145B" w:rsidP="00AB3120">
      <w:r>
        <w:separator/>
      </w:r>
    </w:p>
  </w:endnote>
  <w:endnote w:type="continuationSeparator" w:id="0">
    <w:p w:rsidR="00A6145B" w:rsidRDefault="00A6145B" w:rsidP="00AB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38" w:rsidRDefault="00B35C77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4589">
      <w:rPr>
        <w:noProof/>
      </w:rPr>
      <w:t>2</w:t>
    </w:r>
    <w:r>
      <w:rPr>
        <w:noProof/>
      </w:rPr>
      <w:fldChar w:fldCharType="end"/>
    </w:r>
  </w:p>
  <w:p w:rsidR="00CB1338" w:rsidRDefault="00CB1338">
    <w:pPr>
      <w:pStyle w:val="ae"/>
    </w:pPr>
  </w:p>
  <w:p w:rsidR="00E00018" w:rsidRDefault="00E000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5B" w:rsidRDefault="00A6145B" w:rsidP="00AB3120">
      <w:r>
        <w:separator/>
      </w:r>
    </w:p>
  </w:footnote>
  <w:footnote w:type="continuationSeparator" w:id="0">
    <w:p w:rsidR="00A6145B" w:rsidRDefault="00A6145B" w:rsidP="00AB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D19D2"/>
    <w:multiLevelType w:val="hybridMultilevel"/>
    <w:tmpl w:val="88161E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319EF"/>
    <w:multiLevelType w:val="multilevel"/>
    <w:tmpl w:val="4C1C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36B8E"/>
    <w:multiLevelType w:val="hybridMultilevel"/>
    <w:tmpl w:val="B6961A22"/>
    <w:lvl w:ilvl="0" w:tplc="6CA8C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3913FD"/>
    <w:multiLevelType w:val="hybridMultilevel"/>
    <w:tmpl w:val="17F8D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B34A17"/>
    <w:multiLevelType w:val="hybridMultilevel"/>
    <w:tmpl w:val="41B07916"/>
    <w:lvl w:ilvl="0" w:tplc="881AD03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2A3318C"/>
    <w:multiLevelType w:val="hybridMultilevel"/>
    <w:tmpl w:val="5B4629D2"/>
    <w:lvl w:ilvl="0" w:tplc="B4CA1B3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7">
    <w:nsid w:val="1A6C552D"/>
    <w:multiLevelType w:val="hybridMultilevel"/>
    <w:tmpl w:val="140EC090"/>
    <w:lvl w:ilvl="0" w:tplc="F056B8C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1A99071A"/>
    <w:multiLevelType w:val="multilevel"/>
    <w:tmpl w:val="66A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0">
    <w:nsid w:val="217A70EE"/>
    <w:multiLevelType w:val="hybridMultilevel"/>
    <w:tmpl w:val="343AF69C"/>
    <w:lvl w:ilvl="0" w:tplc="AC34F7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208337F"/>
    <w:multiLevelType w:val="multilevel"/>
    <w:tmpl w:val="343AF6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6A36F7"/>
    <w:multiLevelType w:val="multilevel"/>
    <w:tmpl w:val="CD0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5">
    <w:nsid w:val="3D3314F6"/>
    <w:multiLevelType w:val="hybridMultilevel"/>
    <w:tmpl w:val="A97A1EA6"/>
    <w:lvl w:ilvl="0" w:tplc="D9C4EF9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</w:lvl>
  </w:abstractNum>
  <w:abstractNum w:abstractNumId="16">
    <w:nsid w:val="40C3448A"/>
    <w:multiLevelType w:val="hybridMultilevel"/>
    <w:tmpl w:val="F23CA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1C6D00"/>
    <w:multiLevelType w:val="hybridMultilevel"/>
    <w:tmpl w:val="22187F9A"/>
    <w:lvl w:ilvl="0" w:tplc="50F8B876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47C91F05"/>
    <w:multiLevelType w:val="multilevel"/>
    <w:tmpl w:val="3536B18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54923377"/>
    <w:multiLevelType w:val="hybridMultilevel"/>
    <w:tmpl w:val="D592F9A2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58840BB5"/>
    <w:multiLevelType w:val="multilevel"/>
    <w:tmpl w:val="3FA2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C53A6A"/>
    <w:multiLevelType w:val="hybridMultilevel"/>
    <w:tmpl w:val="D18EA99A"/>
    <w:lvl w:ilvl="0" w:tplc="EE18CB64">
      <w:start w:val="4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4153599"/>
    <w:multiLevelType w:val="hybridMultilevel"/>
    <w:tmpl w:val="140EC090"/>
    <w:lvl w:ilvl="0" w:tplc="F056B8C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7A235627"/>
    <w:multiLevelType w:val="hybridMultilevel"/>
    <w:tmpl w:val="B6A8DCA4"/>
    <w:lvl w:ilvl="0" w:tplc="350A0E0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ACC30CB"/>
    <w:multiLevelType w:val="hybridMultilevel"/>
    <w:tmpl w:val="4D6EF696"/>
    <w:lvl w:ilvl="0" w:tplc="BFD6035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8"/>
  </w:num>
  <w:num w:numId="7">
    <w:abstractNumId w:val="2"/>
  </w:num>
  <w:num w:numId="8">
    <w:abstractNumId w:val="13"/>
  </w:num>
  <w:num w:numId="9">
    <w:abstractNumId w:val="18"/>
  </w:num>
  <w:num w:numId="10">
    <w:abstractNumId w:val="23"/>
  </w:num>
  <w:num w:numId="11">
    <w:abstractNumId w:val="25"/>
  </w:num>
  <w:num w:numId="12">
    <w:abstractNumId w:val="17"/>
  </w:num>
  <w:num w:numId="13">
    <w:abstractNumId w:val="10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2"/>
  </w:num>
  <w:num w:numId="21">
    <w:abstractNumId w:val="3"/>
  </w:num>
  <w:num w:numId="22">
    <w:abstractNumId w:val="12"/>
  </w:num>
  <w:num w:numId="23">
    <w:abstractNumId w:val="21"/>
  </w:num>
  <w:num w:numId="24">
    <w:abstractNumId w:val="9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00"/>
    <w:rsid w:val="0000556B"/>
    <w:rsid w:val="0001442F"/>
    <w:rsid w:val="00016082"/>
    <w:rsid w:val="0002420A"/>
    <w:rsid w:val="00035B2A"/>
    <w:rsid w:val="000368DB"/>
    <w:rsid w:val="000662CC"/>
    <w:rsid w:val="00081BB8"/>
    <w:rsid w:val="00081DBA"/>
    <w:rsid w:val="00087BF4"/>
    <w:rsid w:val="000B08D9"/>
    <w:rsid w:val="000C0F01"/>
    <w:rsid w:val="000E1411"/>
    <w:rsid w:val="000E6F40"/>
    <w:rsid w:val="000F1883"/>
    <w:rsid w:val="001121CF"/>
    <w:rsid w:val="0014204B"/>
    <w:rsid w:val="001A0006"/>
    <w:rsid w:val="001E0757"/>
    <w:rsid w:val="001E3790"/>
    <w:rsid w:val="001F3470"/>
    <w:rsid w:val="0023793A"/>
    <w:rsid w:val="00241F49"/>
    <w:rsid w:val="00243837"/>
    <w:rsid w:val="00281AC6"/>
    <w:rsid w:val="00284E42"/>
    <w:rsid w:val="002857F8"/>
    <w:rsid w:val="002E2342"/>
    <w:rsid w:val="002E6FB7"/>
    <w:rsid w:val="002F769A"/>
    <w:rsid w:val="00307C43"/>
    <w:rsid w:val="00325CBE"/>
    <w:rsid w:val="00382D84"/>
    <w:rsid w:val="0039567D"/>
    <w:rsid w:val="003B2C19"/>
    <w:rsid w:val="003C407B"/>
    <w:rsid w:val="003C6F69"/>
    <w:rsid w:val="003E01D8"/>
    <w:rsid w:val="003E6F24"/>
    <w:rsid w:val="003F4AB8"/>
    <w:rsid w:val="00402DFB"/>
    <w:rsid w:val="00433E14"/>
    <w:rsid w:val="00477607"/>
    <w:rsid w:val="00496324"/>
    <w:rsid w:val="004C0A8C"/>
    <w:rsid w:val="004F00EE"/>
    <w:rsid w:val="004F45FD"/>
    <w:rsid w:val="005126F3"/>
    <w:rsid w:val="00523D12"/>
    <w:rsid w:val="00555EE8"/>
    <w:rsid w:val="00571CF3"/>
    <w:rsid w:val="00582FB3"/>
    <w:rsid w:val="00591912"/>
    <w:rsid w:val="005A28B4"/>
    <w:rsid w:val="005E56A6"/>
    <w:rsid w:val="005F45D2"/>
    <w:rsid w:val="0060239B"/>
    <w:rsid w:val="006048A6"/>
    <w:rsid w:val="006332EF"/>
    <w:rsid w:val="00650E98"/>
    <w:rsid w:val="0065645D"/>
    <w:rsid w:val="0068374A"/>
    <w:rsid w:val="006938EA"/>
    <w:rsid w:val="006B5B4C"/>
    <w:rsid w:val="006C1A98"/>
    <w:rsid w:val="006C6681"/>
    <w:rsid w:val="006D77B4"/>
    <w:rsid w:val="006E2D34"/>
    <w:rsid w:val="006E5BC4"/>
    <w:rsid w:val="006F328B"/>
    <w:rsid w:val="006F51FB"/>
    <w:rsid w:val="007009B8"/>
    <w:rsid w:val="007168E5"/>
    <w:rsid w:val="007272D8"/>
    <w:rsid w:val="0073223B"/>
    <w:rsid w:val="0075207E"/>
    <w:rsid w:val="0076161A"/>
    <w:rsid w:val="00764956"/>
    <w:rsid w:val="007731B5"/>
    <w:rsid w:val="007775A9"/>
    <w:rsid w:val="007A5900"/>
    <w:rsid w:val="007A75E6"/>
    <w:rsid w:val="007B1376"/>
    <w:rsid w:val="007B2E0F"/>
    <w:rsid w:val="007B5703"/>
    <w:rsid w:val="007B5A07"/>
    <w:rsid w:val="007B743F"/>
    <w:rsid w:val="0082012C"/>
    <w:rsid w:val="00823933"/>
    <w:rsid w:val="00825B2C"/>
    <w:rsid w:val="00833699"/>
    <w:rsid w:val="008449FF"/>
    <w:rsid w:val="00846057"/>
    <w:rsid w:val="008872AE"/>
    <w:rsid w:val="00893304"/>
    <w:rsid w:val="008B6C0F"/>
    <w:rsid w:val="008C122E"/>
    <w:rsid w:val="00902B7D"/>
    <w:rsid w:val="009129F2"/>
    <w:rsid w:val="00916128"/>
    <w:rsid w:val="00921063"/>
    <w:rsid w:val="00925A02"/>
    <w:rsid w:val="00932C6A"/>
    <w:rsid w:val="009353CB"/>
    <w:rsid w:val="009816D4"/>
    <w:rsid w:val="00990E9B"/>
    <w:rsid w:val="00994771"/>
    <w:rsid w:val="009A4C3F"/>
    <w:rsid w:val="009E2A24"/>
    <w:rsid w:val="009F5BA1"/>
    <w:rsid w:val="009F636A"/>
    <w:rsid w:val="009F637A"/>
    <w:rsid w:val="00A0290B"/>
    <w:rsid w:val="00A228CD"/>
    <w:rsid w:val="00A24FEA"/>
    <w:rsid w:val="00A339BF"/>
    <w:rsid w:val="00A3463F"/>
    <w:rsid w:val="00A5767A"/>
    <w:rsid w:val="00A61185"/>
    <w:rsid w:val="00A6145B"/>
    <w:rsid w:val="00A942BD"/>
    <w:rsid w:val="00A9739E"/>
    <w:rsid w:val="00AA28A3"/>
    <w:rsid w:val="00AA4C77"/>
    <w:rsid w:val="00AB3120"/>
    <w:rsid w:val="00AC1F09"/>
    <w:rsid w:val="00AC2471"/>
    <w:rsid w:val="00AC54A7"/>
    <w:rsid w:val="00AE7791"/>
    <w:rsid w:val="00B00D17"/>
    <w:rsid w:val="00B10AEA"/>
    <w:rsid w:val="00B31046"/>
    <w:rsid w:val="00B35C77"/>
    <w:rsid w:val="00B378AB"/>
    <w:rsid w:val="00B4144B"/>
    <w:rsid w:val="00B51C92"/>
    <w:rsid w:val="00B54485"/>
    <w:rsid w:val="00B66576"/>
    <w:rsid w:val="00B9797A"/>
    <w:rsid w:val="00BC1A9F"/>
    <w:rsid w:val="00BC3F04"/>
    <w:rsid w:val="00BD0B51"/>
    <w:rsid w:val="00BE5AAC"/>
    <w:rsid w:val="00BF10F6"/>
    <w:rsid w:val="00BF128A"/>
    <w:rsid w:val="00BF5F3E"/>
    <w:rsid w:val="00C0078E"/>
    <w:rsid w:val="00C056C7"/>
    <w:rsid w:val="00C10E88"/>
    <w:rsid w:val="00C1351A"/>
    <w:rsid w:val="00C24E7E"/>
    <w:rsid w:val="00C43701"/>
    <w:rsid w:val="00C57E20"/>
    <w:rsid w:val="00CA4A8B"/>
    <w:rsid w:val="00CB0268"/>
    <w:rsid w:val="00CB1338"/>
    <w:rsid w:val="00CC6E06"/>
    <w:rsid w:val="00CD018C"/>
    <w:rsid w:val="00CE1A06"/>
    <w:rsid w:val="00CE4589"/>
    <w:rsid w:val="00CF188A"/>
    <w:rsid w:val="00CF5A43"/>
    <w:rsid w:val="00CF7C44"/>
    <w:rsid w:val="00D10DC3"/>
    <w:rsid w:val="00D14F26"/>
    <w:rsid w:val="00D316D2"/>
    <w:rsid w:val="00D537FF"/>
    <w:rsid w:val="00D53F4C"/>
    <w:rsid w:val="00D7270B"/>
    <w:rsid w:val="00D8384B"/>
    <w:rsid w:val="00D844B3"/>
    <w:rsid w:val="00D94481"/>
    <w:rsid w:val="00DA3E1C"/>
    <w:rsid w:val="00DE1E21"/>
    <w:rsid w:val="00E00018"/>
    <w:rsid w:val="00E456DC"/>
    <w:rsid w:val="00E62259"/>
    <w:rsid w:val="00E703F2"/>
    <w:rsid w:val="00E81B34"/>
    <w:rsid w:val="00E95B65"/>
    <w:rsid w:val="00EA7931"/>
    <w:rsid w:val="00EB211A"/>
    <w:rsid w:val="00EB3B27"/>
    <w:rsid w:val="00EC0087"/>
    <w:rsid w:val="00ED3104"/>
    <w:rsid w:val="00EE4D6C"/>
    <w:rsid w:val="00EF4ABB"/>
    <w:rsid w:val="00F13F5C"/>
    <w:rsid w:val="00F20BC2"/>
    <w:rsid w:val="00F27E14"/>
    <w:rsid w:val="00F30A01"/>
    <w:rsid w:val="00F6109D"/>
    <w:rsid w:val="00F82250"/>
    <w:rsid w:val="00F82EF8"/>
    <w:rsid w:val="00F92EAE"/>
    <w:rsid w:val="00F95696"/>
    <w:rsid w:val="00FE4FDD"/>
    <w:rsid w:val="00FF12EF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5900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9947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00"/>
    <w:rPr>
      <w:b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7A5900"/>
    <w:pPr>
      <w:jc w:val="center"/>
    </w:pPr>
    <w:rPr>
      <w:sz w:val="28"/>
    </w:rPr>
  </w:style>
  <w:style w:type="character" w:customStyle="1" w:styleId="11">
    <w:name w:val="Стиль1 Знак Знак"/>
    <w:basedOn w:val="a0"/>
    <w:link w:val="12"/>
    <w:locked/>
    <w:rsid w:val="007A5900"/>
    <w:rPr>
      <w:rFonts w:ascii="Peterburg" w:hAnsi="Peterburg"/>
      <w:sz w:val="24"/>
      <w:lang w:bidi="ar-SA"/>
    </w:rPr>
  </w:style>
  <w:style w:type="paragraph" w:customStyle="1" w:styleId="12">
    <w:name w:val="Стиль1 Знак"/>
    <w:basedOn w:val="a"/>
    <w:link w:val="11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3">
    <w:name w:val="Стиль1"/>
    <w:basedOn w:val="a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styleId="a4">
    <w:name w:val="Subtitle"/>
    <w:basedOn w:val="a"/>
    <w:qFormat/>
    <w:rsid w:val="007A590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B5448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402DFB"/>
    <w:rPr>
      <w:b/>
      <w:bCs/>
    </w:rPr>
  </w:style>
  <w:style w:type="paragraph" w:styleId="a8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rsid w:val="00402DF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Знак Знак Знак1 Знак"/>
    <w:basedOn w:val="a"/>
    <w:rsid w:val="00E81B3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963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rsid w:val="0000556B"/>
    <w:rPr>
      <w:color w:val="0000FF"/>
      <w:u w:val="single"/>
    </w:rPr>
  </w:style>
  <w:style w:type="paragraph" w:styleId="aa">
    <w:name w:val="Body Text Indent"/>
    <w:basedOn w:val="a"/>
    <w:link w:val="ab"/>
    <w:rsid w:val="0000556B"/>
    <w:pPr>
      <w:suppressAutoHyphens w:val="0"/>
      <w:spacing w:after="120"/>
      <w:ind w:left="283"/>
    </w:pPr>
    <w:rPr>
      <w:rFonts w:eastAsia="SimSun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00556B"/>
    <w:rPr>
      <w:rFonts w:eastAsia="SimSun"/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7168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168E5"/>
    <w:rPr>
      <w:sz w:val="16"/>
      <w:szCs w:val="16"/>
      <w:lang w:eastAsia="ar-SA"/>
    </w:rPr>
  </w:style>
  <w:style w:type="paragraph" w:customStyle="1" w:styleId="ConsPlusNormal">
    <w:name w:val="ConsPlusNormal"/>
    <w:rsid w:val="007168E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3"/>
    <w:rsid w:val="007168E5"/>
    <w:rPr>
      <w:sz w:val="28"/>
      <w:szCs w:val="24"/>
      <w:lang w:eastAsia="ar-SA"/>
    </w:rPr>
  </w:style>
  <w:style w:type="paragraph" w:styleId="ac">
    <w:name w:val="header"/>
    <w:basedOn w:val="a"/>
    <w:link w:val="ad"/>
    <w:rsid w:val="00AB31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B3120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AB31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120"/>
    <w:rPr>
      <w:sz w:val="24"/>
      <w:szCs w:val="24"/>
      <w:lang w:eastAsia="ar-SA"/>
    </w:rPr>
  </w:style>
  <w:style w:type="paragraph" w:styleId="af0">
    <w:name w:val="Body Text"/>
    <w:basedOn w:val="a"/>
    <w:link w:val="af1"/>
    <w:rsid w:val="00ED3104"/>
    <w:pPr>
      <w:spacing w:after="120"/>
    </w:pPr>
  </w:style>
  <w:style w:type="character" w:customStyle="1" w:styleId="af1">
    <w:name w:val="Основной текст Знак"/>
    <w:basedOn w:val="a0"/>
    <w:link w:val="af0"/>
    <w:rsid w:val="00ED3104"/>
    <w:rPr>
      <w:sz w:val="24"/>
      <w:szCs w:val="24"/>
      <w:lang w:eastAsia="ar-SA"/>
    </w:rPr>
  </w:style>
  <w:style w:type="character" w:customStyle="1" w:styleId="s1">
    <w:name w:val="s1"/>
    <w:basedOn w:val="a0"/>
    <w:rsid w:val="00ED3104"/>
  </w:style>
  <w:style w:type="paragraph" w:customStyle="1" w:styleId="p1">
    <w:name w:val="p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ED3104"/>
  </w:style>
  <w:style w:type="paragraph" w:customStyle="1" w:styleId="p6">
    <w:name w:val="p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ED3104"/>
  </w:style>
  <w:style w:type="character" w:customStyle="1" w:styleId="s5">
    <w:name w:val="s5"/>
    <w:basedOn w:val="a0"/>
    <w:rsid w:val="00ED3104"/>
  </w:style>
  <w:style w:type="paragraph" w:customStyle="1" w:styleId="p7">
    <w:name w:val="p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ED3104"/>
  </w:style>
  <w:style w:type="paragraph" w:customStyle="1" w:styleId="p10">
    <w:name w:val="p10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7">
    <w:name w:val="s7"/>
    <w:basedOn w:val="a0"/>
    <w:rsid w:val="00ED3104"/>
  </w:style>
  <w:style w:type="paragraph" w:customStyle="1" w:styleId="p12">
    <w:name w:val="p1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">
    <w:name w:val="s8"/>
    <w:basedOn w:val="a0"/>
    <w:rsid w:val="00ED3104"/>
  </w:style>
  <w:style w:type="paragraph" w:customStyle="1" w:styleId="p17">
    <w:name w:val="p1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9">
    <w:name w:val="s9"/>
    <w:basedOn w:val="a0"/>
    <w:rsid w:val="00ED3104"/>
  </w:style>
  <w:style w:type="paragraph" w:customStyle="1" w:styleId="p21">
    <w:name w:val="p2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ED3104"/>
  </w:style>
  <w:style w:type="paragraph" w:customStyle="1" w:styleId="p23">
    <w:name w:val="p2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List Paragraph"/>
    <w:basedOn w:val="a"/>
    <w:uiPriority w:val="34"/>
    <w:qFormat/>
    <w:rsid w:val="00325CBE"/>
    <w:pPr>
      <w:suppressAutoHyphens w:val="0"/>
      <w:spacing w:line="360" w:lineRule="auto"/>
      <w:ind w:left="720" w:firstLine="567"/>
      <w:contextualSpacing/>
      <w:jc w:val="both"/>
    </w:pPr>
    <w:rPr>
      <w:rFonts w:ascii="Arial Narrow" w:hAnsi="Arial Narrow"/>
      <w:lang w:eastAsia="ru-RU"/>
    </w:rPr>
  </w:style>
  <w:style w:type="character" w:customStyle="1" w:styleId="af3">
    <w:name w:val="Цветовое выделение"/>
    <w:uiPriority w:val="99"/>
    <w:rsid w:val="00EC0087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EC0087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EC0087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21">
    <w:name w:val="Основной текст 21"/>
    <w:basedOn w:val="a"/>
    <w:rsid w:val="00EC0087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5900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9947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00"/>
    <w:rPr>
      <w:b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7A5900"/>
    <w:pPr>
      <w:jc w:val="center"/>
    </w:pPr>
    <w:rPr>
      <w:sz w:val="28"/>
    </w:rPr>
  </w:style>
  <w:style w:type="character" w:customStyle="1" w:styleId="11">
    <w:name w:val="Стиль1 Знак Знак"/>
    <w:basedOn w:val="a0"/>
    <w:link w:val="12"/>
    <w:locked/>
    <w:rsid w:val="007A5900"/>
    <w:rPr>
      <w:rFonts w:ascii="Peterburg" w:hAnsi="Peterburg"/>
      <w:sz w:val="24"/>
      <w:lang w:bidi="ar-SA"/>
    </w:rPr>
  </w:style>
  <w:style w:type="paragraph" w:customStyle="1" w:styleId="12">
    <w:name w:val="Стиль1 Знак"/>
    <w:basedOn w:val="a"/>
    <w:link w:val="11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3">
    <w:name w:val="Стиль1"/>
    <w:basedOn w:val="a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styleId="a4">
    <w:name w:val="Subtitle"/>
    <w:basedOn w:val="a"/>
    <w:qFormat/>
    <w:rsid w:val="007A590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B5448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402DFB"/>
    <w:rPr>
      <w:b/>
      <w:bCs/>
    </w:rPr>
  </w:style>
  <w:style w:type="paragraph" w:styleId="a8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rsid w:val="00402DF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Знак Знак Знак1 Знак"/>
    <w:basedOn w:val="a"/>
    <w:rsid w:val="00E81B3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963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rsid w:val="0000556B"/>
    <w:rPr>
      <w:color w:val="0000FF"/>
      <w:u w:val="single"/>
    </w:rPr>
  </w:style>
  <w:style w:type="paragraph" w:styleId="aa">
    <w:name w:val="Body Text Indent"/>
    <w:basedOn w:val="a"/>
    <w:link w:val="ab"/>
    <w:rsid w:val="0000556B"/>
    <w:pPr>
      <w:suppressAutoHyphens w:val="0"/>
      <w:spacing w:after="120"/>
      <w:ind w:left="283"/>
    </w:pPr>
    <w:rPr>
      <w:rFonts w:eastAsia="SimSun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00556B"/>
    <w:rPr>
      <w:rFonts w:eastAsia="SimSun"/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7168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168E5"/>
    <w:rPr>
      <w:sz w:val="16"/>
      <w:szCs w:val="16"/>
      <w:lang w:eastAsia="ar-SA"/>
    </w:rPr>
  </w:style>
  <w:style w:type="paragraph" w:customStyle="1" w:styleId="ConsPlusNormal">
    <w:name w:val="ConsPlusNormal"/>
    <w:rsid w:val="007168E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3"/>
    <w:rsid w:val="007168E5"/>
    <w:rPr>
      <w:sz w:val="28"/>
      <w:szCs w:val="24"/>
      <w:lang w:eastAsia="ar-SA"/>
    </w:rPr>
  </w:style>
  <w:style w:type="paragraph" w:styleId="ac">
    <w:name w:val="header"/>
    <w:basedOn w:val="a"/>
    <w:link w:val="ad"/>
    <w:rsid w:val="00AB31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B3120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AB31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120"/>
    <w:rPr>
      <w:sz w:val="24"/>
      <w:szCs w:val="24"/>
      <w:lang w:eastAsia="ar-SA"/>
    </w:rPr>
  </w:style>
  <w:style w:type="paragraph" w:styleId="af0">
    <w:name w:val="Body Text"/>
    <w:basedOn w:val="a"/>
    <w:link w:val="af1"/>
    <w:rsid w:val="00ED3104"/>
    <w:pPr>
      <w:spacing w:after="120"/>
    </w:pPr>
  </w:style>
  <w:style w:type="character" w:customStyle="1" w:styleId="af1">
    <w:name w:val="Основной текст Знак"/>
    <w:basedOn w:val="a0"/>
    <w:link w:val="af0"/>
    <w:rsid w:val="00ED3104"/>
    <w:rPr>
      <w:sz w:val="24"/>
      <w:szCs w:val="24"/>
      <w:lang w:eastAsia="ar-SA"/>
    </w:rPr>
  </w:style>
  <w:style w:type="character" w:customStyle="1" w:styleId="s1">
    <w:name w:val="s1"/>
    <w:basedOn w:val="a0"/>
    <w:rsid w:val="00ED3104"/>
  </w:style>
  <w:style w:type="paragraph" w:customStyle="1" w:styleId="p1">
    <w:name w:val="p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ED3104"/>
  </w:style>
  <w:style w:type="paragraph" w:customStyle="1" w:styleId="p6">
    <w:name w:val="p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ED3104"/>
  </w:style>
  <w:style w:type="character" w:customStyle="1" w:styleId="s5">
    <w:name w:val="s5"/>
    <w:basedOn w:val="a0"/>
    <w:rsid w:val="00ED3104"/>
  </w:style>
  <w:style w:type="paragraph" w:customStyle="1" w:styleId="p7">
    <w:name w:val="p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ED3104"/>
  </w:style>
  <w:style w:type="paragraph" w:customStyle="1" w:styleId="p10">
    <w:name w:val="p10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7">
    <w:name w:val="s7"/>
    <w:basedOn w:val="a0"/>
    <w:rsid w:val="00ED3104"/>
  </w:style>
  <w:style w:type="paragraph" w:customStyle="1" w:styleId="p12">
    <w:name w:val="p1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">
    <w:name w:val="s8"/>
    <w:basedOn w:val="a0"/>
    <w:rsid w:val="00ED3104"/>
  </w:style>
  <w:style w:type="paragraph" w:customStyle="1" w:styleId="p17">
    <w:name w:val="p1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9">
    <w:name w:val="s9"/>
    <w:basedOn w:val="a0"/>
    <w:rsid w:val="00ED3104"/>
  </w:style>
  <w:style w:type="paragraph" w:customStyle="1" w:styleId="p21">
    <w:name w:val="p2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ED3104"/>
  </w:style>
  <w:style w:type="paragraph" w:customStyle="1" w:styleId="p23">
    <w:name w:val="p2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List Paragraph"/>
    <w:basedOn w:val="a"/>
    <w:uiPriority w:val="34"/>
    <w:qFormat/>
    <w:rsid w:val="00325CBE"/>
    <w:pPr>
      <w:suppressAutoHyphens w:val="0"/>
      <w:spacing w:line="360" w:lineRule="auto"/>
      <w:ind w:left="720" w:firstLine="567"/>
      <w:contextualSpacing/>
      <w:jc w:val="both"/>
    </w:pPr>
    <w:rPr>
      <w:rFonts w:ascii="Arial Narrow" w:hAnsi="Arial Narrow"/>
      <w:lang w:eastAsia="ru-RU"/>
    </w:rPr>
  </w:style>
  <w:style w:type="character" w:customStyle="1" w:styleId="af3">
    <w:name w:val="Цветовое выделение"/>
    <w:uiPriority w:val="99"/>
    <w:rsid w:val="00EC0087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EC0087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EC0087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21">
    <w:name w:val="Основной текст 21"/>
    <w:basedOn w:val="a"/>
    <w:rsid w:val="00EC0087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88;&#1090;&#1072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13 от 04.04.2019 Об оказании единовременной адресной материалной помощи</vt:lpstr>
    </vt:vector>
  </TitlesOfParts>
  <Company>MoBIL GROUP</Company>
  <LinksUpToDate>false</LinksUpToDate>
  <CharactersWithSpaces>2595</CharactersWithSpaces>
  <SharedDoc>false</SharedDoc>
  <HLinks>
    <vt:vector size="42" baseType="variant">
      <vt:variant>
        <vt:i4>589852</vt:i4>
      </vt:variant>
      <vt:variant>
        <vt:i4>18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327688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consultantplus://offline/ref=CDAB923F22C46AB7FB09F419B949A1CF8B9C3F30D5900A47E3F8FB58EFAB3EC6E1E5E4C61C775DA2D56F78h3p4L</vt:lpwstr>
      </vt:variant>
      <vt:variant>
        <vt:lpwstr/>
      </vt:variant>
      <vt:variant>
        <vt:i4>327772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consultantplus://offline/ref=CDAB923F22C46AB7FB09EA14AF25FCCB89956635D0910718BFA7A005B8A23491A6AABD8758h7p2L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consultantplus://offline/ref=E93C16D2566AC17882692EBF2CCE526639556BEE04A7ED38094ADBD479E8A7899616EAA94973CB79UFh2N</vt:lpwstr>
      </vt:variant>
      <vt:variant>
        <vt:lpwstr/>
      </vt:variant>
      <vt:variant>
        <vt:i4>6881380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consultantplus://offline/ref=E93C16D2566AC17882692EBF2CCE526639576DED06A0ED38094ADBD479E8A7899616EAA94973C97FUFh1N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consultantplus://offline/ref=E93C16D2566AC17882692EBF2CCE526639556AE907A8ED38094ADBD479E8A7899616EAA94973C879UFhAN</vt:lpwstr>
      </vt:variant>
      <vt:variant>
        <vt:lpwstr/>
      </vt:variant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consultantplus://offline/ref=E93C16D2566AC17882692EBF2CCE526639556BEE04A7ED38094ADBD479E8A7899616EAA94973CF7FUFh3N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13 от 04.04.2019 Об оказании единовременной адресной материалной помощи</dc:title>
  <dc:subject>решение 13 от 04.04.2019 Об оказании единовременной адресной материалной помощи</dc:subject>
  <dc:creator>Собрание депутатов</dc:creator>
  <cp:lastModifiedBy>smo</cp:lastModifiedBy>
  <cp:revision>5</cp:revision>
  <cp:lastPrinted>2018-12-14T06:15:00Z</cp:lastPrinted>
  <dcterms:created xsi:type="dcterms:W3CDTF">2019-04-19T08:53:00Z</dcterms:created>
  <dcterms:modified xsi:type="dcterms:W3CDTF">2019-06-14T11:48:00Z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1 от 14.11.2013 Об установлении ставок земельного налога, порядка и срока его уплаты  на территории ">
    <vt:lpwstr>Об установлении ставок земельного налога, порядка и срока его уплаты  на территории </vt:lpwstr>
  </property>
  <property fmtid="{D5CDD505-2E9C-101B-9397-08002B2CF9AE}" pid="3" name="решение 20-1 от 26.09.2013 Об установлении ставок земельного налога, порядка и срока его уплаты  на территории ">
    <vt:lpwstr>Об установлении ставок земельного налога, порядка и срока его уплаты  на территории </vt:lpwstr>
  </property>
</Properties>
</file>