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C" w:rsidRDefault="00081765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767" w:rsidRDefault="00616EEC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:rsidR="00616EEC" w:rsidRDefault="0051687A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Нартинского</w:t>
      </w:r>
      <w:proofErr w:type="spellEnd"/>
      <w:r w:rsidR="00E337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 </w:t>
      </w:r>
      <w:r w:rsidR="00616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616EEC" w:rsidRDefault="00E33767" w:rsidP="00616EEC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Калмыкия</w:t>
      </w:r>
    </w:p>
    <w:p w:rsidR="00616EEC" w:rsidRDefault="00616EEC" w:rsidP="0061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EEC" w:rsidRDefault="00616EEC" w:rsidP="006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</w:rPr>
      </w:pP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441BD1" w:rsidRPr="00441BD1" w:rsidRDefault="00441BD1" w:rsidP="00441B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D1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0D1DC1">
        <w:rPr>
          <w:rFonts w:ascii="Times New Roman" w:hAnsi="Times New Roman" w:cs="Times New Roman"/>
          <w:b/>
          <w:noProof/>
          <w:sz w:val="28"/>
          <w:szCs w:val="28"/>
        </w:rPr>
        <w:t>40</w:t>
      </w:r>
    </w:p>
    <w:p w:rsidR="00441BD1" w:rsidRPr="0051687A" w:rsidRDefault="00441BD1" w:rsidP="0051687A">
      <w:pPr>
        <w:jc w:val="center"/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</w:pPr>
      <w:r w:rsidRPr="00441BD1">
        <w:rPr>
          <w:rFonts w:ascii="Times New Roman" w:hAnsi="Times New Roman" w:cs="Times New Roman"/>
          <w:noProof/>
          <w:sz w:val="28"/>
          <w:szCs w:val="28"/>
        </w:rPr>
        <w:t>«</w:t>
      </w:r>
      <w:r w:rsidR="00E1236E">
        <w:rPr>
          <w:rFonts w:ascii="Times New Roman" w:hAnsi="Times New Roman" w:cs="Times New Roman"/>
          <w:noProof/>
          <w:sz w:val="28"/>
          <w:szCs w:val="28"/>
        </w:rPr>
        <w:t>2</w:t>
      </w:r>
      <w:r w:rsidR="0051687A">
        <w:rPr>
          <w:rFonts w:ascii="Times New Roman" w:hAnsi="Times New Roman" w:cs="Times New Roman"/>
          <w:noProof/>
          <w:sz w:val="28"/>
          <w:szCs w:val="28"/>
        </w:rPr>
        <w:t>4</w:t>
      </w:r>
      <w:r w:rsidRPr="00441BD1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1236E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8</w:t>
      </w:r>
      <w:r w:rsidRPr="00441BD1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 xml:space="preserve"> г </w:t>
      </w:r>
      <w:r w:rsidRPr="00441BD1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                                                                             </w:t>
      </w:r>
      <w:r w:rsidR="0051687A" w:rsidRPr="0051687A">
        <w:rPr>
          <w:rFonts w:ascii="Times New Roman" w:hAnsi="Times New Roman" w:cs="Times New Roman"/>
          <w:bCs/>
          <w:color w:val="323232"/>
          <w:spacing w:val="-4"/>
          <w:sz w:val="28"/>
          <w:szCs w:val="28"/>
        </w:rPr>
        <w:t>п. Нарта</w:t>
      </w:r>
    </w:p>
    <w:p w:rsidR="00616EEC" w:rsidRDefault="00616EEC" w:rsidP="0061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C31BA" w:rsidRPr="000E16D2" w:rsidRDefault="00AC31BA" w:rsidP="00AC31BA">
      <w:pPr>
        <w:ind w:right="1417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0E16D2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Об утверждении Перечня муниципального имущества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C31BA" w:rsidRDefault="00AC31BA" w:rsidP="00AC31BA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соответствии  с Федеральным законом от 24.07.2007 г № 209-ФЗ « О развитии малого и среднего предпринимательства в Российской Федерации»   (ред. от 05.07.2010), Федеральным законом от 22.07.2008 г. № 159-ФЗ « 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 внесении  изменений в отдельные законодательные акты Российской Федерации</w:t>
      </w:r>
      <w:proofErr w:type="gramEnd"/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</w:t>
      </w: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Республики Калмыкия</w:t>
      </w:r>
    </w:p>
    <w:p w:rsidR="00AC31BA" w:rsidRPr="000E16D2" w:rsidRDefault="00AC31BA" w:rsidP="00AC31BA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</w:t>
      </w: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  <w:r w:rsidRPr="000E1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постановляет:</w:t>
      </w:r>
    </w:p>
    <w:p w:rsidR="00BE0ACF" w:rsidRPr="00BE0ACF" w:rsidRDefault="00AC31BA" w:rsidP="00AC3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1. Утвердить Перечень муниципального имущества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</w:t>
      </w:r>
      <w:proofErr w:type="gramStart"/>
      <w:r w:rsidRPr="000E16D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="00BE0ACF"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E0ACF" w:rsidRPr="00BE0ACF" w:rsidRDefault="00BE0ACF" w:rsidP="00BE0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A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постановление в </w:t>
      </w:r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вестнике </w:t>
      </w:r>
      <w:proofErr w:type="spellStart"/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Приютненского</w:t>
      </w:r>
      <w:proofErr w:type="spellEnd"/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на сайте </w:t>
      </w:r>
      <w:proofErr w:type="spellStart"/>
      <w:r w:rsidR="005168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Нартинского</w:t>
      </w:r>
      <w:proofErr w:type="spellEnd"/>
      <w:r w:rsidR="00441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D806D2" w:rsidRPr="00D806D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0ACF" w:rsidRPr="00BE0ACF" w:rsidRDefault="00BE0ACF" w:rsidP="00BE0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A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Настоящее постановление вступает в силу с момента официального опубликования.</w:t>
      </w:r>
    </w:p>
    <w:p w:rsidR="00BE0ACF" w:rsidRDefault="00BE0ACF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EEC" w:rsidRPr="00BE0ACF" w:rsidRDefault="00616EEC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EEC" w:rsidRDefault="00441BD1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5168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1BD1" w:rsidRDefault="00441BD1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муниципального образования</w:t>
      </w:r>
    </w:p>
    <w:p w:rsidR="00441BD1" w:rsidRPr="00D806D2" w:rsidRDefault="00441BD1" w:rsidP="00BE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Калмыкия                                                          </w:t>
      </w:r>
      <w:r w:rsidR="00516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А.А. </w:t>
      </w:r>
      <w:proofErr w:type="spellStart"/>
      <w:r w:rsidR="0051687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Манджиев</w:t>
      </w:r>
      <w:proofErr w:type="spellEnd"/>
    </w:p>
    <w:p w:rsidR="001D74A7" w:rsidRDefault="001D74A7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7F11" w:rsidRDefault="00C77F11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77F11" w:rsidRDefault="00C77F11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06D2" w:rsidRPr="00D806D2" w:rsidRDefault="00D806D2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</w:t>
      </w:r>
    </w:p>
    <w:p w:rsidR="00D806D2" w:rsidRPr="00D806D2" w:rsidRDefault="00D806D2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:rsidR="00441BD1" w:rsidRPr="00441BD1" w:rsidRDefault="0051687A" w:rsidP="00441BD1">
      <w:pPr>
        <w:pStyle w:val="ConsPlusTitle"/>
        <w:widowControl/>
        <w:jc w:val="right"/>
        <w:rPr>
          <w:b w:val="0"/>
          <w:lang w:eastAsia="ar-SA"/>
        </w:rPr>
      </w:pPr>
      <w:proofErr w:type="spellStart"/>
      <w:r>
        <w:rPr>
          <w:b w:val="0"/>
          <w:lang w:eastAsia="ar-SA"/>
        </w:rPr>
        <w:t>Нартинского</w:t>
      </w:r>
      <w:proofErr w:type="spellEnd"/>
      <w:r w:rsidR="00441BD1" w:rsidRPr="00441BD1">
        <w:rPr>
          <w:b w:val="0"/>
          <w:lang w:eastAsia="ar-SA"/>
        </w:rPr>
        <w:t xml:space="preserve"> сельского</w:t>
      </w:r>
    </w:p>
    <w:p w:rsidR="00BE0ACF" w:rsidRDefault="00441BD1" w:rsidP="00441BD1">
      <w:pPr>
        <w:pStyle w:val="ConsPlusTitle"/>
        <w:widowControl/>
        <w:jc w:val="right"/>
        <w:rPr>
          <w:b w:val="0"/>
          <w:lang w:eastAsia="ar-SA"/>
        </w:rPr>
      </w:pPr>
      <w:r w:rsidRPr="00441BD1">
        <w:rPr>
          <w:b w:val="0"/>
          <w:lang w:eastAsia="ar-SA"/>
        </w:rPr>
        <w:t xml:space="preserve"> муниципального образования</w:t>
      </w:r>
    </w:p>
    <w:p w:rsidR="00441BD1" w:rsidRPr="00441BD1" w:rsidRDefault="00441BD1" w:rsidP="00441BD1">
      <w:pPr>
        <w:pStyle w:val="ConsPlusTitle"/>
        <w:widowControl/>
        <w:jc w:val="right"/>
        <w:rPr>
          <w:b w:val="0"/>
        </w:rPr>
      </w:pPr>
      <w:r>
        <w:rPr>
          <w:b w:val="0"/>
          <w:lang w:eastAsia="ar-SA"/>
        </w:rPr>
        <w:t xml:space="preserve">Республики Калмыкия от </w:t>
      </w:r>
      <w:r w:rsidR="003D2E27">
        <w:rPr>
          <w:b w:val="0"/>
          <w:lang w:eastAsia="ar-SA"/>
        </w:rPr>
        <w:t>2</w:t>
      </w:r>
      <w:r w:rsidR="0051687A">
        <w:rPr>
          <w:b w:val="0"/>
          <w:lang w:eastAsia="ar-SA"/>
        </w:rPr>
        <w:t>4</w:t>
      </w:r>
      <w:r w:rsidR="003D2E27">
        <w:rPr>
          <w:b w:val="0"/>
          <w:lang w:eastAsia="ar-SA"/>
        </w:rPr>
        <w:t>.08</w:t>
      </w:r>
      <w:r>
        <w:rPr>
          <w:b w:val="0"/>
          <w:lang w:eastAsia="ar-SA"/>
        </w:rPr>
        <w:t xml:space="preserve">.2018 № </w:t>
      </w:r>
      <w:r w:rsidR="003D2E27">
        <w:rPr>
          <w:b w:val="0"/>
          <w:lang w:eastAsia="ar-SA"/>
        </w:rPr>
        <w:t xml:space="preserve"> </w:t>
      </w:r>
      <w:r w:rsidR="000D1DC1">
        <w:rPr>
          <w:b w:val="0"/>
          <w:lang w:eastAsia="ar-SA"/>
        </w:rPr>
        <w:t>40</w:t>
      </w:r>
    </w:p>
    <w:p w:rsidR="00441BD1" w:rsidRDefault="00441BD1" w:rsidP="00122A51">
      <w:pPr>
        <w:pStyle w:val="ConsPlusTitle"/>
        <w:widowControl/>
        <w:jc w:val="center"/>
        <w:rPr>
          <w:b w:val="0"/>
        </w:rPr>
      </w:pPr>
    </w:p>
    <w:p w:rsidR="00AC31BA" w:rsidRPr="004A5604" w:rsidRDefault="00AC31BA" w:rsidP="00AC31BA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ПЕРЕЧЕНЬ</w:t>
      </w:r>
    </w:p>
    <w:p w:rsidR="00AC31BA" w:rsidRPr="004A5604" w:rsidRDefault="00AC31BA" w:rsidP="00AC31BA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Нартинского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</w:t>
      </w: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Республики Калмыкия</w:t>
      </w: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A7308" w:rsidRDefault="00AA7308" w:rsidP="00AA730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Наименование публично-правового образования: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муниципальное образование 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276"/>
        <w:gridCol w:w="4992"/>
      </w:tblGrid>
      <w:tr w:rsidR="004E6526" w:rsidTr="00AD24A9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D24A9" w:rsidP="00AA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Нартинское</w:t>
            </w:r>
            <w:proofErr w:type="spellEnd"/>
            <w:r w:rsidR="00AA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муниципальное образование Республики Калмыкия</w:t>
            </w:r>
          </w:p>
        </w:tc>
      </w:tr>
      <w:tr w:rsidR="004E6526" w:rsidTr="00AD24A9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 w:rsidP="00AD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35903</w:t>
            </w:r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Калмыкия, </w:t>
            </w:r>
            <w:proofErr w:type="spellStart"/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Приютненский</w:t>
            </w:r>
            <w:proofErr w:type="spellEnd"/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п. Нарта, ул. Ленина, 16</w:t>
            </w:r>
          </w:p>
        </w:tc>
      </w:tr>
      <w:tr w:rsidR="004E6526" w:rsidTr="00AD24A9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Ответственное структурное подразделение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4E6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4E6526" w:rsidTr="00AD24A9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4E6526" w:rsidP="00AD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</w:tr>
      <w:tr w:rsidR="004E6526" w:rsidTr="00AD24A9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526" w:rsidTr="00AD24A9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Pr="004E6526" w:rsidRDefault="004E6526" w:rsidP="00AD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Smo.</w:t>
            </w:r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narta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inbox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.ru</w:t>
            </w:r>
          </w:p>
        </w:tc>
      </w:tr>
      <w:tr w:rsidR="004E6526" w:rsidTr="00AD24A9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Pr="004E6526" w:rsidRDefault="004E6526" w:rsidP="00AD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//</w:t>
            </w:r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нарта-</w:t>
            </w:r>
            <w:proofErr w:type="spellStart"/>
            <w:r w:rsidR="00AD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адм.рф</w:t>
            </w:r>
            <w:proofErr w:type="spellEnd"/>
          </w:p>
        </w:tc>
      </w:tr>
    </w:tbl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Default="00AA7308" w:rsidP="00AA7308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AA7308">
          <w:pgSz w:w="11906" w:h="16838"/>
          <w:pgMar w:top="720" w:right="720" w:bottom="720" w:left="1134" w:header="708" w:footer="708" w:gutter="0"/>
          <w:cols w:space="720"/>
        </w:sectPr>
      </w:pPr>
    </w:p>
    <w:tbl>
      <w:tblPr>
        <w:tblStyle w:val="ac"/>
        <w:tblpPr w:leftFromText="180" w:rightFromText="180" w:horzAnchor="margin" w:tblpY="-435"/>
        <w:tblW w:w="15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134"/>
        <w:gridCol w:w="1559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AA7308" w:rsidTr="00AA7308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в реестре 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Адрес (место-</w:t>
            </w:r>
            <w:proofErr w:type="gramEnd"/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rPr>
                <w:rFonts w:ascii="Times New Roman" w:hAnsi="Times New Roman" w:cs="Times New Roman"/>
              </w:rPr>
            </w:pPr>
          </w:p>
          <w:p w:rsidR="00AA7308" w:rsidRDefault="00AA730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AA7308" w:rsidTr="00AA7308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субъекта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улично-дорожной сети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дома (включая литературу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и номер корпуса, строения, владения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  <w:tr w:rsidR="00AA7308" w:rsidTr="00AA7308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A7308" w:rsidTr="00AA7308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D2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4E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4E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4E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4A9" w:rsidTr="00AA7308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50"/>
        <w:gridCol w:w="1238"/>
        <w:gridCol w:w="1855"/>
        <w:gridCol w:w="2340"/>
        <w:gridCol w:w="2477"/>
        <w:gridCol w:w="1914"/>
        <w:gridCol w:w="1991"/>
        <w:gridCol w:w="1749"/>
      </w:tblGrid>
      <w:tr w:rsidR="00AA7308" w:rsidTr="00AA7308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 недвижимости; движимое имущество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недвижимости имуществе или его части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AA7308" w:rsidTr="00AA7308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7308" w:rsidTr="00AA7308">
        <w:trPr>
          <w:trHeight w:val="4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 w:rsidP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(кадастров</w:t>
            </w:r>
            <w:r w:rsidR="00AD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условный, устаревший)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(площадь - для  земельных участков, зданий, помещений; протяженность, объем, площадь глубина залегания – для сооружений; протяженность, объем, площадь, глубина залегания согласно проектной документаци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объектов незавершенного строительства)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Проектируемое значение (для объектов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</w:t>
            </w:r>
            <w:proofErr w:type="spellEnd"/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</w:t>
            </w: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(для площади – кв. м; 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gramEnd"/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308" w:rsidTr="00AA7308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Pr="004E6526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E6526" w:rsidTr="00AA7308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4E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08:07:210101:222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4E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4E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4E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26" w:rsidRPr="004E6526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</w:p>
        </w:tc>
      </w:tr>
      <w:tr w:rsidR="00AD24A9" w:rsidTr="00AA7308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08:07:210101:221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Pr="004E6526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Pr="004E6526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клуба</w:t>
            </w:r>
          </w:p>
        </w:tc>
      </w:tr>
    </w:tbl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67"/>
        <w:gridCol w:w="567"/>
        <w:gridCol w:w="567"/>
        <w:gridCol w:w="1275"/>
        <w:gridCol w:w="993"/>
        <w:gridCol w:w="992"/>
        <w:gridCol w:w="850"/>
        <w:gridCol w:w="1418"/>
        <w:gridCol w:w="1276"/>
        <w:gridCol w:w="1134"/>
        <w:gridCol w:w="976"/>
        <w:gridCol w:w="854"/>
        <w:gridCol w:w="854"/>
        <w:gridCol w:w="854"/>
      </w:tblGrid>
      <w:tr w:rsidR="00AA7308" w:rsidTr="00AA7308">
        <w:trPr>
          <w:trHeight w:val="423"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движимом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праве аренды или безвозмездного пользования имуществом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7308" w:rsidTr="00AA7308">
        <w:trPr>
          <w:trHeight w:val="70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Субъекта малого и среднего предпринимательства </w:t>
            </w:r>
          </w:p>
        </w:tc>
      </w:tr>
      <w:tr w:rsidR="00AA7308" w:rsidTr="00AA7308">
        <w:trPr>
          <w:trHeight w:val="5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308" w:rsidRDefault="00AA7308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Тип: оборудования,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308" w:rsidRDefault="00AA7308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308" w:rsidRDefault="00AA7308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308" w:rsidRDefault="00AA7308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308" w:rsidRDefault="00AA7308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308" w:rsidRDefault="00AA7308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) котором расположен объект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Правообладатель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</w:tr>
      <w:tr w:rsidR="00AA7308" w:rsidTr="00AA7308">
        <w:trPr>
          <w:cantSplit/>
          <w:trHeight w:val="19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</w:tr>
      <w:tr w:rsidR="00AA7308" w:rsidTr="00AA7308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Default="00AA7308" w:rsidP="00AA7308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AA7308">
          <w:pgSz w:w="16838" w:h="11906" w:orient="landscape"/>
          <w:pgMar w:top="1134" w:right="720" w:bottom="720" w:left="720" w:header="708" w:footer="708" w:gutter="0"/>
          <w:cols w:space="720"/>
        </w:sectPr>
      </w:pPr>
    </w:p>
    <w:tbl>
      <w:tblPr>
        <w:tblStyle w:val="ac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3337"/>
        <w:gridCol w:w="2011"/>
        <w:gridCol w:w="1616"/>
        <w:gridCol w:w="1616"/>
        <w:gridCol w:w="1616"/>
      </w:tblGrid>
      <w:tr w:rsidR="00AA7308" w:rsidTr="00AA7308">
        <w:trPr>
          <w:trHeight w:val="945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одно из значений: в перечне (изменениях в перечни)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14</w:t>
            </w:r>
          </w:p>
        </w:tc>
      </w:tr>
      <w:tr w:rsidR="00AA7308" w:rsidTr="00AA7308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органа, принявшего документа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Реквизиты документа</w:t>
            </w:r>
          </w:p>
        </w:tc>
      </w:tr>
      <w:tr w:rsidR="00AA7308" w:rsidTr="00AA7308">
        <w:trPr>
          <w:trHeight w:val="1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08" w:rsidRDefault="00AA7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</w:tr>
      <w:tr w:rsidR="00AA7308" w:rsidTr="00AA7308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8" w:rsidRDefault="00AA7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D24A9" w:rsidTr="00AA7308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9" w:rsidRDefault="00AD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*(1) Указывается уникальный номер объекта в реестре государственного или муниципального имущества.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proofErr w:type="gramStart"/>
      <w:r w:rsidRPr="00AA7308">
        <w:rPr>
          <w:color w:val="000000"/>
          <w:sz w:val="21"/>
          <w:szCs w:val="21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*(3) Указывается полное наименование субъекта Российской Федерации.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*(5) Указывается номер корпуса, строения или владения согласно почтовому адресу объекта.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«Движимое имущество».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lastRenderedPageBreak/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*(11) Указываются характеристики движимого имущества (при наличии).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proofErr w:type="gramStart"/>
      <w:r w:rsidRPr="00AA7308">
        <w:rPr>
          <w:color w:val="000000"/>
          <w:sz w:val="21"/>
          <w:szCs w:val="21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AA7308">
        <w:rPr>
          <w:color w:val="000000"/>
          <w:sz w:val="21"/>
          <w:szCs w:val="21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proofErr w:type="gramStart"/>
      <w:r w:rsidRPr="00AA7308">
        <w:rPr>
          <w:color w:val="000000"/>
          <w:sz w:val="21"/>
          <w:szCs w:val="21"/>
        </w:rPr>
        <w:t>*(13)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 г. № 209-ФЗ «О развитии малого и среднего предпринимательства в Российской Федерации» (Собрание законодательства Российской Федерации, 2007, № 31, ст. 4006; № 43, ст. 5084; 2008, № 30, ст. 3615, 3616;</w:t>
      </w:r>
      <w:proofErr w:type="gramEnd"/>
      <w:r w:rsidRPr="00AA7308">
        <w:rPr>
          <w:color w:val="000000"/>
          <w:sz w:val="21"/>
          <w:szCs w:val="21"/>
        </w:rPr>
        <w:t xml:space="preserve"> </w:t>
      </w:r>
      <w:proofErr w:type="gramStart"/>
      <w:r w:rsidRPr="00AA7308">
        <w:rPr>
          <w:color w:val="000000"/>
          <w:sz w:val="21"/>
          <w:szCs w:val="21"/>
        </w:rPr>
        <w:t>2009, № 31, ст. 3923; № 52, ст. 6441; 2010, № 28, ст. 3553; 2011, № 27, ст. 3880; № 50, ст. 7343; 2013, № 27, ст. 3436, 3477; № 30, ст. 4071; № 52, ст. 6961; 2015, № 27, ст. 3947; 2016, № 1, ст. 28), либо в утвержденных изменениях, внесенных в такой перечень.</w:t>
      </w:r>
      <w:proofErr w:type="gramEnd"/>
    </w:p>
    <w:p w:rsidR="00AA7308" w:rsidRPr="00AA7308" w:rsidRDefault="00AA7308" w:rsidP="00AA7308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*(14)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 г. № 209-ФЗ «О развитии малого и среднего предпринимательства в Российской Федерации», или изменения, вносимые в такой перечень.</w:t>
      </w:r>
    </w:p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Default="00AA7308" w:rsidP="00AA7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7308" w:rsidRDefault="00AA7308" w:rsidP="00AA7308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AA7308">
          <w:pgSz w:w="11906" w:h="16838"/>
          <w:pgMar w:top="720" w:right="720" w:bottom="720" w:left="1134" w:header="708" w:footer="708" w:gutter="0"/>
          <w:cols w:space="720"/>
        </w:sectPr>
      </w:pPr>
    </w:p>
    <w:p w:rsidR="00AA7308" w:rsidRDefault="00AA7308" w:rsidP="00AA7308">
      <w:pPr>
        <w:jc w:val="center"/>
        <w:rPr>
          <w:b/>
          <w:sz w:val="28"/>
          <w:szCs w:val="28"/>
        </w:rPr>
      </w:pPr>
    </w:p>
    <w:p w:rsidR="003D2E27" w:rsidRDefault="003D2E27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3D2E27" w:rsidSect="00AC31BA">
      <w:footerReference w:type="first" r:id="rId9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0F" w:rsidRDefault="00206C0F" w:rsidP="006541E2">
      <w:pPr>
        <w:spacing w:after="0" w:line="240" w:lineRule="auto"/>
      </w:pPr>
      <w:r>
        <w:separator/>
      </w:r>
    </w:p>
  </w:endnote>
  <w:endnote w:type="continuationSeparator" w:id="0">
    <w:p w:rsidR="00206C0F" w:rsidRDefault="00206C0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6162BA" w:rsidRPr="001365F1" w:rsidRDefault="006162BA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1B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0F" w:rsidRDefault="00206C0F" w:rsidP="006541E2">
      <w:pPr>
        <w:spacing w:after="0" w:line="240" w:lineRule="auto"/>
      </w:pPr>
      <w:r>
        <w:separator/>
      </w:r>
    </w:p>
  </w:footnote>
  <w:footnote w:type="continuationSeparator" w:id="0">
    <w:p w:rsidR="00206C0F" w:rsidRDefault="00206C0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7A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1765"/>
    <w:rsid w:val="00084156"/>
    <w:rsid w:val="0008748C"/>
    <w:rsid w:val="00092126"/>
    <w:rsid w:val="00094AC7"/>
    <w:rsid w:val="000B5E71"/>
    <w:rsid w:val="000B64A0"/>
    <w:rsid w:val="000C09FA"/>
    <w:rsid w:val="000C2E32"/>
    <w:rsid w:val="000C5018"/>
    <w:rsid w:val="000D00D6"/>
    <w:rsid w:val="000D18BC"/>
    <w:rsid w:val="000D1DC1"/>
    <w:rsid w:val="000D5EFB"/>
    <w:rsid w:val="000E0073"/>
    <w:rsid w:val="000E0112"/>
    <w:rsid w:val="000E2352"/>
    <w:rsid w:val="000E28A4"/>
    <w:rsid w:val="000E436A"/>
    <w:rsid w:val="000F200C"/>
    <w:rsid w:val="000F24B0"/>
    <w:rsid w:val="000F6396"/>
    <w:rsid w:val="000F6A3B"/>
    <w:rsid w:val="00122A51"/>
    <w:rsid w:val="0012409F"/>
    <w:rsid w:val="00135F98"/>
    <w:rsid w:val="001360C9"/>
    <w:rsid w:val="001365F1"/>
    <w:rsid w:val="0015062D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D3873"/>
    <w:rsid w:val="001D74A7"/>
    <w:rsid w:val="001F5427"/>
    <w:rsid w:val="001F62A5"/>
    <w:rsid w:val="00202619"/>
    <w:rsid w:val="00203A9C"/>
    <w:rsid w:val="00206C0F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57E8C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41F"/>
    <w:rsid w:val="002A26B5"/>
    <w:rsid w:val="002A2C0E"/>
    <w:rsid w:val="002B2B15"/>
    <w:rsid w:val="002B6752"/>
    <w:rsid w:val="002C10DF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C1155"/>
    <w:rsid w:val="003C439E"/>
    <w:rsid w:val="003D2E27"/>
    <w:rsid w:val="003D3FB7"/>
    <w:rsid w:val="003D5A60"/>
    <w:rsid w:val="003D6377"/>
    <w:rsid w:val="003E1229"/>
    <w:rsid w:val="003E4AEC"/>
    <w:rsid w:val="003E5D42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1BD1"/>
    <w:rsid w:val="00447804"/>
    <w:rsid w:val="00455C9E"/>
    <w:rsid w:val="0046334E"/>
    <w:rsid w:val="0046495E"/>
    <w:rsid w:val="00465B12"/>
    <w:rsid w:val="00467E26"/>
    <w:rsid w:val="00484114"/>
    <w:rsid w:val="00484F78"/>
    <w:rsid w:val="004864BA"/>
    <w:rsid w:val="0049282B"/>
    <w:rsid w:val="004942D4"/>
    <w:rsid w:val="0049684C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6526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1687A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62BA"/>
    <w:rsid w:val="00616EEC"/>
    <w:rsid w:val="00621597"/>
    <w:rsid w:val="00632421"/>
    <w:rsid w:val="00635A1E"/>
    <w:rsid w:val="00636925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26EC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17BAB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4898"/>
    <w:rsid w:val="0078518D"/>
    <w:rsid w:val="0078537B"/>
    <w:rsid w:val="00786945"/>
    <w:rsid w:val="00791FDF"/>
    <w:rsid w:val="00792B83"/>
    <w:rsid w:val="0079380E"/>
    <w:rsid w:val="007A2373"/>
    <w:rsid w:val="007B58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124A"/>
    <w:rsid w:val="008A5129"/>
    <w:rsid w:val="008A58E9"/>
    <w:rsid w:val="008B039B"/>
    <w:rsid w:val="008C0EA1"/>
    <w:rsid w:val="008D1DFD"/>
    <w:rsid w:val="008D2CA5"/>
    <w:rsid w:val="008E5E76"/>
    <w:rsid w:val="008F2321"/>
    <w:rsid w:val="00902901"/>
    <w:rsid w:val="009066D1"/>
    <w:rsid w:val="009116B7"/>
    <w:rsid w:val="009124D2"/>
    <w:rsid w:val="00913160"/>
    <w:rsid w:val="00920839"/>
    <w:rsid w:val="00926571"/>
    <w:rsid w:val="00932CBB"/>
    <w:rsid w:val="00941B39"/>
    <w:rsid w:val="009521D3"/>
    <w:rsid w:val="00956699"/>
    <w:rsid w:val="009666C8"/>
    <w:rsid w:val="00976886"/>
    <w:rsid w:val="0098036B"/>
    <w:rsid w:val="00980579"/>
    <w:rsid w:val="009845AB"/>
    <w:rsid w:val="00984C84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1113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177A"/>
    <w:rsid w:val="00A355C4"/>
    <w:rsid w:val="00A367B3"/>
    <w:rsid w:val="00A36CA9"/>
    <w:rsid w:val="00A51742"/>
    <w:rsid w:val="00A561CC"/>
    <w:rsid w:val="00A60095"/>
    <w:rsid w:val="00A61F10"/>
    <w:rsid w:val="00A629AA"/>
    <w:rsid w:val="00A67430"/>
    <w:rsid w:val="00A70397"/>
    <w:rsid w:val="00A73961"/>
    <w:rsid w:val="00A80006"/>
    <w:rsid w:val="00A829F2"/>
    <w:rsid w:val="00A853CD"/>
    <w:rsid w:val="00A853E1"/>
    <w:rsid w:val="00AA1338"/>
    <w:rsid w:val="00AA7308"/>
    <w:rsid w:val="00AB3682"/>
    <w:rsid w:val="00AC31BA"/>
    <w:rsid w:val="00AD24A9"/>
    <w:rsid w:val="00AE1A56"/>
    <w:rsid w:val="00AF39D3"/>
    <w:rsid w:val="00B0186A"/>
    <w:rsid w:val="00B038DA"/>
    <w:rsid w:val="00B07A59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D77AE"/>
    <w:rsid w:val="00BD7D55"/>
    <w:rsid w:val="00BE0ACF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716"/>
    <w:rsid w:val="00C61DD5"/>
    <w:rsid w:val="00C770F1"/>
    <w:rsid w:val="00C77F11"/>
    <w:rsid w:val="00C82B1B"/>
    <w:rsid w:val="00C9100E"/>
    <w:rsid w:val="00C91C40"/>
    <w:rsid w:val="00CA5799"/>
    <w:rsid w:val="00CB26B9"/>
    <w:rsid w:val="00CD34FD"/>
    <w:rsid w:val="00CD4AC1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06D2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236E"/>
    <w:rsid w:val="00E1586B"/>
    <w:rsid w:val="00E21BEA"/>
    <w:rsid w:val="00E333D7"/>
    <w:rsid w:val="00E33767"/>
    <w:rsid w:val="00E353D8"/>
    <w:rsid w:val="00E41324"/>
    <w:rsid w:val="00E61570"/>
    <w:rsid w:val="00E660D3"/>
    <w:rsid w:val="00E71AF7"/>
    <w:rsid w:val="00E739C3"/>
    <w:rsid w:val="00E74EF4"/>
    <w:rsid w:val="00E76433"/>
    <w:rsid w:val="00E85610"/>
    <w:rsid w:val="00E90654"/>
    <w:rsid w:val="00E907F8"/>
    <w:rsid w:val="00E91684"/>
    <w:rsid w:val="00E93007"/>
    <w:rsid w:val="00E9512D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1408B"/>
    <w:rsid w:val="00F20FDC"/>
    <w:rsid w:val="00F24163"/>
    <w:rsid w:val="00F2678B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2F1"/>
    <w:rsid w:val="00F87962"/>
    <w:rsid w:val="00F95D96"/>
    <w:rsid w:val="00F978C4"/>
    <w:rsid w:val="00FA46BA"/>
    <w:rsid w:val="00FB0D20"/>
    <w:rsid w:val="00FB1974"/>
    <w:rsid w:val="00FB3138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AA73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AA73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7E53-0754-45EF-99D6-55891D9A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2017-04-20T06:53:00Z</cp:lastPrinted>
  <dcterms:created xsi:type="dcterms:W3CDTF">2018-09-20T07:02:00Z</dcterms:created>
  <dcterms:modified xsi:type="dcterms:W3CDTF">2018-09-20T10:09:00Z</dcterms:modified>
</cp:coreProperties>
</file>