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B66BDF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B66BDF">
        <w:rPr>
          <w:b/>
          <w:bCs/>
          <w:color w:val="323232"/>
          <w:spacing w:val="-1"/>
          <w:sz w:val="24"/>
          <w:szCs w:val="24"/>
        </w:rPr>
        <w:t>НАРТ</w:t>
      </w:r>
      <w:r w:rsidR="00F10BDD">
        <w:rPr>
          <w:b/>
          <w:bCs/>
          <w:color w:val="323232"/>
          <w:spacing w:val="-1"/>
          <w:sz w:val="24"/>
          <w:szCs w:val="24"/>
        </w:rPr>
        <w:t>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B66BDF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B66BDF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B66BDF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B66BDF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B66BDF">
        <w:rPr>
          <w:color w:val="000000"/>
          <w:spacing w:val="1"/>
          <w:sz w:val="24"/>
          <w:szCs w:val="24"/>
        </w:rPr>
        <w:t>Ленина, 16</w:t>
      </w:r>
      <w:r w:rsidR="00B95AAB" w:rsidRPr="00B66BDF">
        <w:rPr>
          <w:color w:val="000000"/>
          <w:spacing w:val="1"/>
          <w:sz w:val="24"/>
          <w:szCs w:val="24"/>
        </w:rPr>
        <w:t xml:space="preserve">                             </w:t>
      </w:r>
      <w:r w:rsidR="00B95AAB" w:rsidRPr="00B66BDF">
        <w:rPr>
          <w:color w:val="000000"/>
          <w:spacing w:val="-1"/>
          <w:sz w:val="24"/>
          <w:szCs w:val="24"/>
        </w:rPr>
        <w:t>(84736) 9-7-1-</w:t>
      </w:r>
      <w:r w:rsidR="00B66BDF">
        <w:rPr>
          <w:color w:val="000000"/>
          <w:spacing w:val="-1"/>
          <w:sz w:val="24"/>
          <w:szCs w:val="24"/>
        </w:rPr>
        <w:t>9</w:t>
      </w:r>
      <w:r w:rsidR="00B95AAB" w:rsidRPr="00B66BDF">
        <w:rPr>
          <w:color w:val="000000"/>
          <w:spacing w:val="-1"/>
          <w:sz w:val="24"/>
          <w:szCs w:val="24"/>
        </w:rPr>
        <w:t xml:space="preserve">2,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B66BDF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B66BDF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B66BDF">
        <w:rPr>
          <w:color w:val="000000"/>
          <w:spacing w:val="-1"/>
          <w:sz w:val="24"/>
          <w:szCs w:val="24"/>
        </w:rPr>
        <w:t>.</w:t>
      </w:r>
      <w:r w:rsidR="00B66BDF">
        <w:rPr>
          <w:color w:val="000000"/>
          <w:spacing w:val="-1"/>
          <w:sz w:val="24"/>
          <w:szCs w:val="24"/>
          <w:lang w:val="en-US"/>
        </w:rPr>
        <w:t>Narta</w:t>
      </w:r>
      <w:r w:rsidR="00773455" w:rsidRPr="00B66BDF">
        <w:rPr>
          <w:color w:val="000000"/>
          <w:spacing w:val="-1"/>
          <w:sz w:val="24"/>
          <w:szCs w:val="24"/>
        </w:rPr>
        <w:t>@</w:t>
      </w:r>
      <w:r w:rsidR="00B66BDF">
        <w:rPr>
          <w:color w:val="000000"/>
          <w:spacing w:val="-1"/>
          <w:sz w:val="24"/>
          <w:szCs w:val="24"/>
          <w:lang w:val="en-US"/>
        </w:rPr>
        <w:t>inbox</w:t>
      </w:r>
      <w:r w:rsidR="00773455" w:rsidRPr="00B66BDF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Pr="00B66BDF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EA4179" w:rsidRDefault="0027607E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27607E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27607E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B66BDF">
        <w:rPr>
          <w:noProof/>
          <w:sz w:val="28"/>
          <w:szCs w:val="28"/>
        </w:rPr>
        <w:t xml:space="preserve">                                </w:t>
      </w:r>
      <w:r w:rsidR="00B95AAB" w:rsidRPr="00B66BDF">
        <w:rPr>
          <w:noProof/>
          <w:sz w:val="28"/>
          <w:szCs w:val="28"/>
        </w:rPr>
        <w:t xml:space="preserve">     </w:t>
      </w:r>
      <w:r w:rsidR="00AB74DD" w:rsidRPr="00B66BDF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6B1C23">
        <w:rPr>
          <w:b/>
          <w:noProof/>
          <w:sz w:val="24"/>
          <w:szCs w:val="24"/>
        </w:rPr>
        <w:t>1</w:t>
      </w:r>
      <w:r w:rsidR="00B66BDF" w:rsidRPr="00EA4179">
        <w:rPr>
          <w:b/>
          <w:noProof/>
          <w:sz w:val="24"/>
          <w:szCs w:val="24"/>
        </w:rPr>
        <w:t>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6B1C23">
        <w:rPr>
          <w:noProof/>
          <w:sz w:val="24"/>
          <w:szCs w:val="24"/>
        </w:rPr>
        <w:t>14</w:t>
      </w:r>
      <w:r w:rsidRPr="00883ABE">
        <w:rPr>
          <w:noProof/>
          <w:sz w:val="24"/>
          <w:szCs w:val="24"/>
        </w:rPr>
        <w:t xml:space="preserve">» </w:t>
      </w:r>
      <w:r w:rsidR="006B1C23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B60BF" w:rsidRPr="006B1C23" w:rsidRDefault="0029524B" w:rsidP="006B1C23">
      <w:pPr>
        <w:jc w:val="center"/>
        <w:rPr>
          <w:b/>
          <w:sz w:val="22"/>
          <w:szCs w:val="22"/>
        </w:rPr>
      </w:pPr>
      <w:r w:rsidRPr="006B1C23">
        <w:rPr>
          <w:b/>
          <w:sz w:val="22"/>
          <w:szCs w:val="22"/>
        </w:rPr>
        <w:t>Об утверждени</w:t>
      </w:r>
      <w:r w:rsidR="00282DAB" w:rsidRPr="006B1C23">
        <w:rPr>
          <w:b/>
          <w:sz w:val="22"/>
          <w:szCs w:val="22"/>
        </w:rPr>
        <w:t xml:space="preserve">и административного регламента                                                                                     </w:t>
      </w:r>
      <w:r w:rsidR="006B1C23" w:rsidRPr="006B1C23">
        <w:rPr>
          <w:b/>
          <w:bCs/>
          <w:sz w:val="22"/>
          <w:szCs w:val="22"/>
        </w:rPr>
        <w:t>«</w:t>
      </w:r>
      <w:r w:rsidR="006B1C23" w:rsidRPr="006B1C23">
        <w:rPr>
          <w:b/>
          <w:sz w:val="22"/>
          <w:szCs w:val="22"/>
        </w:rPr>
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6B1C23">
        <w:rPr>
          <w:b/>
          <w:sz w:val="22"/>
          <w:szCs w:val="22"/>
        </w:rPr>
        <w:t>на территории</w:t>
      </w:r>
      <w:r w:rsidR="006B1C23">
        <w:rPr>
          <w:b/>
          <w:sz w:val="22"/>
          <w:szCs w:val="22"/>
        </w:rPr>
        <w:t xml:space="preserve"> </w:t>
      </w:r>
      <w:r w:rsidR="00B66BDF">
        <w:rPr>
          <w:b/>
          <w:sz w:val="22"/>
          <w:szCs w:val="22"/>
        </w:rPr>
        <w:t>Нартинского</w:t>
      </w:r>
      <w:r w:rsidR="008B60BF" w:rsidRPr="006B1C23">
        <w:rPr>
          <w:b/>
          <w:sz w:val="22"/>
          <w:szCs w:val="22"/>
        </w:rPr>
        <w:t xml:space="preserve"> сельского муниципального образования Республики К</w:t>
      </w:r>
      <w:r w:rsidR="00D8051A" w:rsidRPr="006B1C23">
        <w:rPr>
          <w:b/>
          <w:sz w:val="22"/>
          <w:szCs w:val="22"/>
        </w:rPr>
        <w:t>а</w:t>
      </w:r>
      <w:r w:rsidR="008B60BF" w:rsidRPr="006B1C23">
        <w:rPr>
          <w:b/>
          <w:sz w:val="22"/>
          <w:szCs w:val="22"/>
        </w:rPr>
        <w:t>лмыкия</w:t>
      </w:r>
      <w:r w:rsidR="00282DAB" w:rsidRPr="006B1C23">
        <w:rPr>
          <w:b/>
          <w:sz w:val="22"/>
          <w:szCs w:val="22"/>
        </w:rPr>
        <w:t>»</w:t>
      </w:r>
    </w:p>
    <w:p w:rsidR="008949D5" w:rsidRPr="006B1C23" w:rsidRDefault="008949D5" w:rsidP="00617DE1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2041FA" w:rsidRPr="006B1C23" w:rsidRDefault="002041FA" w:rsidP="006B1C23">
      <w:pPr>
        <w:ind w:firstLine="567"/>
        <w:jc w:val="both"/>
        <w:rPr>
          <w:b/>
          <w:sz w:val="24"/>
          <w:szCs w:val="24"/>
        </w:rPr>
      </w:pPr>
      <w:r w:rsidRPr="006B1C23">
        <w:rPr>
          <w:sz w:val="24"/>
          <w:szCs w:val="24"/>
        </w:rPr>
        <w:t xml:space="preserve">В соответствии с </w:t>
      </w:r>
      <w:r w:rsidR="006B1C23" w:rsidRPr="006B1C23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услуг»,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Калмыкия»,</w:t>
      </w:r>
      <w:r w:rsidR="0029524B" w:rsidRPr="006B1C23">
        <w:rPr>
          <w:color w:val="000000"/>
          <w:sz w:val="24"/>
          <w:szCs w:val="24"/>
        </w:rPr>
        <w:t xml:space="preserve"> </w:t>
      </w:r>
      <w:r w:rsidRPr="006B1C23">
        <w:rPr>
          <w:sz w:val="24"/>
          <w:szCs w:val="24"/>
        </w:rPr>
        <w:t xml:space="preserve">руководствуясь Уставом </w:t>
      </w:r>
      <w:r w:rsidR="00B66BDF">
        <w:rPr>
          <w:sz w:val="24"/>
          <w:szCs w:val="24"/>
        </w:rPr>
        <w:t>Нартинского</w:t>
      </w:r>
      <w:r w:rsidRPr="006B1C23">
        <w:rPr>
          <w:sz w:val="24"/>
          <w:szCs w:val="24"/>
        </w:rPr>
        <w:t xml:space="preserve"> сельского муниципального образования, </w:t>
      </w:r>
    </w:p>
    <w:p w:rsidR="00746A83" w:rsidRDefault="002041FA" w:rsidP="002041FA">
      <w:pPr>
        <w:widowControl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8B60BF" w:rsidRDefault="00746A83" w:rsidP="002041FA">
      <w:pPr>
        <w:widowControl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постановляю</w:t>
      </w:r>
      <w:r w:rsidR="008B60BF" w:rsidRPr="00B5596E">
        <w:rPr>
          <w:b/>
          <w:sz w:val="24"/>
          <w:szCs w:val="24"/>
        </w:rPr>
        <w:t>:</w:t>
      </w:r>
    </w:p>
    <w:p w:rsidR="00AE16C2" w:rsidRPr="00B5596E" w:rsidRDefault="00AE16C2" w:rsidP="006B1C23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B66BDF" w:rsidRDefault="001B689A" w:rsidP="0014437D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r w:rsidRPr="006B1C23">
        <w:rPr>
          <w:sz w:val="24"/>
          <w:szCs w:val="24"/>
        </w:rPr>
        <w:t xml:space="preserve">Утвердить административный регламент </w:t>
      </w:r>
      <w:r w:rsidR="006B1C23" w:rsidRPr="006B1C23">
        <w:rPr>
          <w:b/>
          <w:bCs/>
          <w:sz w:val="24"/>
          <w:szCs w:val="24"/>
        </w:rPr>
        <w:t>«</w:t>
      </w:r>
      <w:r w:rsidR="006B1C23" w:rsidRPr="006B1C23">
        <w:rPr>
          <w:sz w:val="24"/>
          <w:szCs w:val="24"/>
        </w:rPr>
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2041FA" w:rsidRPr="006B1C23">
        <w:rPr>
          <w:sz w:val="24"/>
          <w:szCs w:val="24"/>
        </w:rPr>
        <w:t xml:space="preserve">на территории </w:t>
      </w:r>
      <w:r w:rsidR="00B66BDF">
        <w:rPr>
          <w:sz w:val="24"/>
          <w:szCs w:val="24"/>
        </w:rPr>
        <w:t>Нартинского</w:t>
      </w:r>
      <w:r w:rsidR="00AE16C2" w:rsidRPr="006B1C23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282DAB" w:rsidRPr="006B1C23">
        <w:rPr>
          <w:sz w:val="24"/>
          <w:szCs w:val="24"/>
        </w:rPr>
        <w:t>»</w:t>
      </w:r>
      <w:r w:rsidR="00AE16C2" w:rsidRPr="006B1C23">
        <w:rPr>
          <w:sz w:val="24"/>
          <w:szCs w:val="24"/>
        </w:rPr>
        <w:t xml:space="preserve"> (прилага</w:t>
      </w:r>
      <w:r w:rsidR="00AB74DD" w:rsidRPr="006B1C23">
        <w:rPr>
          <w:sz w:val="24"/>
          <w:szCs w:val="24"/>
        </w:rPr>
        <w:t>е</w:t>
      </w:r>
      <w:r w:rsidR="00AE16C2" w:rsidRPr="006B1C23">
        <w:rPr>
          <w:sz w:val="24"/>
          <w:szCs w:val="24"/>
        </w:rPr>
        <w:t>тся).</w:t>
      </w:r>
      <w:r w:rsidR="00AB74DD" w:rsidRPr="006B1C23">
        <w:rPr>
          <w:sz w:val="24"/>
          <w:szCs w:val="24"/>
        </w:rPr>
        <w:tab/>
      </w:r>
      <w:r w:rsidR="00AE16C2" w:rsidRPr="006B1C23">
        <w:rPr>
          <w:sz w:val="24"/>
          <w:szCs w:val="24"/>
        </w:rPr>
        <w:t xml:space="preserve">     </w:t>
      </w:r>
    </w:p>
    <w:p w:rsidR="00D8051A" w:rsidRPr="006B1C23" w:rsidRDefault="00134DDC" w:rsidP="0014437D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r w:rsidRPr="006B1C23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Pr="006B1C23">
          <w:rPr>
            <w:rStyle w:val="a5"/>
            <w:bCs/>
            <w:sz w:val="24"/>
            <w:szCs w:val="24"/>
          </w:rPr>
          <w:t>http://</w:t>
        </w:r>
        <w:r w:rsidRPr="006B1C23">
          <w:rPr>
            <w:rStyle w:val="a5"/>
            <w:sz w:val="24"/>
            <w:szCs w:val="24"/>
            <w:lang w:val="en-US"/>
          </w:rPr>
          <w:t>priutnoe</w:t>
        </w:r>
        <w:r w:rsidRPr="006B1C23">
          <w:rPr>
            <w:rStyle w:val="a5"/>
            <w:bCs/>
            <w:sz w:val="24"/>
            <w:szCs w:val="24"/>
          </w:rPr>
          <w:t>.rk08.ru</w:t>
        </w:r>
      </w:hyperlink>
      <w:r w:rsidRPr="006B1C23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6B1C23">
        <w:rPr>
          <w:bCs/>
          <w:sz w:val="24"/>
          <w:szCs w:val="24"/>
        </w:rPr>
        <w:t xml:space="preserve">. </w:t>
      </w:r>
    </w:p>
    <w:p w:rsidR="002041FA" w:rsidRPr="002041FA" w:rsidRDefault="002041FA" w:rsidP="00746A83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6" w:lineRule="auto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B66BDF">
        <w:rPr>
          <w:bCs/>
          <w:sz w:val="24"/>
          <w:szCs w:val="24"/>
        </w:rPr>
        <w:t>А.А. Манджиев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>от «</w:t>
      </w:r>
      <w:r w:rsidR="00746A83">
        <w:t>14</w:t>
      </w:r>
      <w:r w:rsidRPr="00F35DF8">
        <w:t xml:space="preserve">» </w:t>
      </w:r>
      <w:r w:rsidR="00746A83">
        <w:t>сентября</w:t>
      </w:r>
      <w:r w:rsidR="00D8051A">
        <w:t xml:space="preserve"> </w:t>
      </w:r>
      <w:r w:rsidRPr="00F35DF8">
        <w:t xml:space="preserve"> 201</w:t>
      </w:r>
      <w:r w:rsidR="00746A83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746A83">
        <w:t>1</w:t>
      </w:r>
      <w:r w:rsidR="00B66BDF">
        <w:t>3</w:t>
      </w:r>
    </w:p>
    <w:p w:rsidR="00746A83" w:rsidRDefault="00746A83" w:rsidP="00746A83">
      <w:pPr>
        <w:jc w:val="center"/>
        <w:rPr>
          <w:sz w:val="26"/>
          <w:szCs w:val="26"/>
        </w:rPr>
      </w:pP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sz w:val="24"/>
          <w:szCs w:val="24"/>
        </w:rPr>
        <w:t>АДМИНИСТРАТИВНЫЙ РЕГЛАМЕНТ</w:t>
      </w: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sz w:val="24"/>
          <w:szCs w:val="24"/>
        </w:rPr>
        <w:t>ПО ПРЕДОСТАВЛЕНИЮ МУНИЦИПАЛЬНОЙ УСЛУГИ</w:t>
      </w: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bCs/>
          <w:sz w:val="24"/>
          <w:szCs w:val="24"/>
        </w:rPr>
        <w:t>«</w:t>
      </w:r>
      <w:r w:rsidRPr="00322891">
        <w:rPr>
          <w:b/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322891">
        <w:rPr>
          <w:b/>
          <w:bCs/>
          <w:sz w:val="24"/>
          <w:szCs w:val="24"/>
        </w:rPr>
        <w:t>»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1. Общие положения</w:t>
      </w: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1.1. Предмет регулирования регламента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Настоящий административный регламент предоставления Администрацией </w:t>
      </w:r>
      <w:r w:rsidR="00B66BDF">
        <w:rPr>
          <w:sz w:val="24"/>
          <w:szCs w:val="24"/>
        </w:rPr>
        <w:t>Нартинского</w:t>
      </w:r>
      <w:r w:rsidRPr="00746A83">
        <w:rPr>
          <w:sz w:val="24"/>
          <w:szCs w:val="24"/>
        </w:rPr>
        <w:t xml:space="preserve"> сельского муниципального образования Республики Калмыкия (далее – Администрация) муниципальной услуги </w:t>
      </w:r>
      <w:r w:rsidRPr="00746A83">
        <w:rPr>
          <w:b/>
          <w:bCs/>
          <w:sz w:val="24"/>
          <w:szCs w:val="24"/>
        </w:rPr>
        <w:t>«</w:t>
      </w:r>
      <w:r w:rsidRPr="00746A83">
        <w:rPr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46A83">
        <w:rPr>
          <w:b/>
          <w:bCs/>
          <w:sz w:val="24"/>
          <w:szCs w:val="24"/>
        </w:rPr>
        <w:t>»</w:t>
      </w:r>
      <w:r w:rsidRPr="00746A83">
        <w:rPr>
          <w:sz w:val="24"/>
          <w:szCs w:val="24"/>
        </w:rPr>
        <w:t xml:space="preserve">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 установленных нормативными правовыми актами Российской Федерации и Республики Калмыкия полномочий в соответствии с требованиями Федерального </w:t>
      </w:r>
      <w:hyperlink r:id="rId11" w:history="1">
        <w:r w:rsidRPr="00746A83">
          <w:rPr>
            <w:sz w:val="24"/>
            <w:szCs w:val="24"/>
          </w:rPr>
          <w:t>закона</w:t>
        </w:r>
      </w:hyperlink>
      <w:r w:rsidRPr="00746A83">
        <w:rPr>
          <w:sz w:val="24"/>
          <w:szCs w:val="24"/>
        </w:rPr>
        <w:t xml:space="preserve"> от 27.07.2010 № 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Регламент также устанавливает порядок взаимодействия структурных подразделений Администрации, между собой и с заявителями, направления межведомственных запросов при предоставлении муниципальной услуги </w:t>
      </w:r>
      <w:r w:rsidRPr="00746A83">
        <w:rPr>
          <w:b/>
          <w:bCs/>
          <w:sz w:val="24"/>
          <w:szCs w:val="24"/>
        </w:rPr>
        <w:t>«</w:t>
      </w:r>
      <w:r w:rsidRPr="00746A83">
        <w:rPr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46A83">
        <w:rPr>
          <w:b/>
          <w:bCs/>
          <w:sz w:val="24"/>
          <w:szCs w:val="24"/>
        </w:rPr>
        <w:t>»</w:t>
      </w:r>
      <w:r w:rsidRPr="00746A83">
        <w:rPr>
          <w:sz w:val="24"/>
          <w:szCs w:val="24"/>
        </w:rPr>
        <w:t xml:space="preserve"> (далее – муниципальная услуга).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1.2. Круг заявителей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1.2.2. Муниципальная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746A83" w:rsidRPr="00746A83" w:rsidRDefault="00746A83" w:rsidP="00746A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имени заявителя при предоставлении </w:t>
      </w:r>
      <w:r w:rsidRPr="00746A83">
        <w:rPr>
          <w:rFonts w:ascii="Times New Roman" w:hAnsi="Times New Roman"/>
          <w:sz w:val="24"/>
          <w:szCs w:val="24"/>
        </w:rPr>
        <w:t>муниципальной</w:t>
      </w:r>
      <w:r w:rsidRPr="00746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746A83" w:rsidRPr="00746A83" w:rsidRDefault="00746A83" w:rsidP="0074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A83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Pr="00746A83">
        <w:rPr>
          <w:rFonts w:ascii="Times New Roman" w:hAnsi="Times New Roman"/>
          <w:sz w:val="24"/>
          <w:szCs w:val="24"/>
        </w:rPr>
        <w:t>муниципальной</w:t>
      </w:r>
      <w:r w:rsidRPr="00746A83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1) юридические лица;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2) физические лица.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 xml:space="preserve">1.3. Информация о месте нахождения и графике работы Администрации, ее структурных подразделений, предоставляющих </w:t>
      </w:r>
      <w:r w:rsidRPr="00746A83">
        <w:rPr>
          <w:b/>
          <w:sz w:val="24"/>
          <w:szCs w:val="24"/>
        </w:rPr>
        <w:t>муниципальную</w:t>
      </w:r>
      <w:r w:rsidRPr="00746A83">
        <w:rPr>
          <w:b/>
          <w:color w:val="auto"/>
          <w:sz w:val="24"/>
          <w:szCs w:val="24"/>
        </w:rPr>
        <w:t xml:space="preserve"> услугу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EA4179" w:rsidRDefault="00EA4179" w:rsidP="00EA41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1.3.4. Место нахождения Администрации Нартинского сельского муниципального образования Республики Калмыкия (далее – Администрация): Республика Калмыкия, Приютненский район, п. Нарта, ул. Ленина, 16.</w:t>
      </w:r>
    </w:p>
    <w:p w:rsidR="00EA4179" w:rsidRDefault="00EA4179" w:rsidP="00EA41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(режим) работы Администрации Нартинского сельского муниципального образования Республики Калмыкия: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 w:rsidRPr="00EA4179">
        <w:rPr>
          <w:sz w:val="24"/>
          <w:szCs w:val="24"/>
        </w:rPr>
        <w:t xml:space="preserve">Понедельник - пятница – с 8.00 до 17.00 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  <w:t>Перерыв: с 12.00 – 13.00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lastRenderedPageBreak/>
        <w:tab/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  <w:t xml:space="preserve">Выходные дни: суббота, воскресенье и </w:t>
      </w:r>
      <w:r>
        <w:rPr>
          <w:sz w:val="24"/>
          <w:szCs w:val="24"/>
        </w:rPr>
        <w:t xml:space="preserve">нерабочие </w:t>
      </w:r>
      <w:r w:rsidRPr="00EA4179">
        <w:rPr>
          <w:sz w:val="24"/>
          <w:szCs w:val="24"/>
        </w:rPr>
        <w:t>праздничные дни.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>Телефон для справок Администрации Нартинского сельского муниципального образования Республики Калмыкия: (84736)-94192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>Почтовый адрес Администрации: 3590</w:t>
      </w:r>
      <w:r>
        <w:rPr>
          <w:sz w:val="24"/>
          <w:szCs w:val="24"/>
        </w:rPr>
        <w:t>33</w:t>
      </w:r>
      <w:r w:rsidRPr="00EA4179">
        <w:rPr>
          <w:sz w:val="24"/>
          <w:szCs w:val="24"/>
        </w:rPr>
        <w:t>, Республика Калмыкия, Приютненский район, п. Нарта, ул. Ленина, 16.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 xml:space="preserve">Адрес электронной почты Администрации: </w:t>
      </w:r>
      <w:r w:rsidRPr="00EA4179">
        <w:rPr>
          <w:b/>
          <w:color w:val="0000FF"/>
          <w:sz w:val="24"/>
          <w:szCs w:val="24"/>
          <w:u w:val="single"/>
          <w:lang w:val="en-US"/>
        </w:rPr>
        <w:t>smo</w:t>
      </w:r>
      <w:r w:rsidRPr="00EA4179">
        <w:rPr>
          <w:b/>
          <w:color w:val="0000FF"/>
          <w:sz w:val="24"/>
          <w:szCs w:val="24"/>
          <w:u w:val="single"/>
        </w:rPr>
        <w:t>.</w:t>
      </w:r>
      <w:r w:rsidRPr="00EA4179">
        <w:rPr>
          <w:b/>
          <w:color w:val="0000FF"/>
          <w:sz w:val="24"/>
          <w:szCs w:val="24"/>
          <w:u w:val="single"/>
          <w:lang w:val="en-US"/>
        </w:rPr>
        <w:t>Narta</w:t>
      </w:r>
      <w:r w:rsidRPr="00EA4179">
        <w:rPr>
          <w:b/>
          <w:color w:val="0000FF"/>
          <w:sz w:val="24"/>
          <w:szCs w:val="24"/>
          <w:u w:val="single"/>
        </w:rPr>
        <w:t>@</w:t>
      </w:r>
      <w:r w:rsidRPr="00EA4179">
        <w:rPr>
          <w:b/>
          <w:color w:val="0000FF"/>
          <w:sz w:val="24"/>
          <w:szCs w:val="24"/>
          <w:u w:val="single"/>
          <w:lang w:val="en-US"/>
        </w:rPr>
        <w:t>inbox</w:t>
      </w:r>
      <w:r w:rsidRPr="00EA4179">
        <w:rPr>
          <w:b/>
          <w:color w:val="0000FF"/>
          <w:sz w:val="24"/>
          <w:szCs w:val="24"/>
          <w:u w:val="single"/>
        </w:rPr>
        <w:t>.</w:t>
      </w:r>
      <w:r w:rsidRPr="00EA4179">
        <w:rPr>
          <w:b/>
          <w:color w:val="0000FF"/>
          <w:sz w:val="24"/>
          <w:szCs w:val="24"/>
          <w:u w:val="single"/>
          <w:lang w:val="en-US"/>
        </w:rPr>
        <w:t>ru</w:t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sz w:val="24"/>
          <w:szCs w:val="24"/>
        </w:rPr>
        <w:t>Информация о местонахождении и графике работы Администрации, а также о порядке предоставления муниципальной услуги размещается:</w:t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color w:val="FF0000"/>
          <w:sz w:val="24"/>
          <w:szCs w:val="24"/>
        </w:rPr>
        <w:tab/>
      </w:r>
      <w:r w:rsidRPr="00EA4179">
        <w:rPr>
          <w:sz w:val="24"/>
          <w:szCs w:val="24"/>
        </w:rPr>
        <w:t>- на официальном сайте Администрации Приютненского РМО РК</w:t>
      </w:r>
      <w:r w:rsidRPr="00EA4179">
        <w:rPr>
          <w:color w:val="FF0000"/>
          <w:sz w:val="24"/>
          <w:szCs w:val="24"/>
        </w:rPr>
        <w:t xml:space="preserve"> </w:t>
      </w:r>
      <w:r w:rsidRPr="00EA4179">
        <w:rPr>
          <w:sz w:val="24"/>
          <w:szCs w:val="24"/>
        </w:rPr>
        <w:t xml:space="preserve">в информационно-телекоммуникационной сети "Интернет" (далее - официальный сайт): </w:t>
      </w:r>
      <w:hyperlink r:id="rId12" w:history="1">
        <w:r w:rsidRPr="00EA4179">
          <w:rPr>
            <w:rStyle w:val="a5"/>
            <w:b/>
            <w:bCs/>
            <w:sz w:val="24"/>
            <w:szCs w:val="24"/>
          </w:rPr>
          <w:t>http://</w:t>
        </w:r>
        <w:r w:rsidRPr="00EA4179">
          <w:rPr>
            <w:rStyle w:val="a5"/>
            <w:b/>
            <w:sz w:val="24"/>
            <w:szCs w:val="24"/>
          </w:rPr>
          <w:t>priutnoe</w:t>
        </w:r>
        <w:r w:rsidRPr="00EA4179">
          <w:rPr>
            <w:rStyle w:val="a5"/>
            <w:b/>
            <w:bCs/>
            <w:sz w:val="24"/>
            <w:szCs w:val="24"/>
          </w:rPr>
          <w:t>.rk08.ru</w:t>
        </w:r>
      </w:hyperlink>
      <w:r w:rsidRPr="00EA4179">
        <w:rPr>
          <w:sz w:val="24"/>
          <w:szCs w:val="24"/>
        </w:rPr>
        <w:t>.;</w:t>
      </w:r>
    </w:p>
    <w:p w:rsidR="00EA4179" w:rsidRPr="00EA4179" w:rsidRDefault="00EA4179" w:rsidP="00EA4179">
      <w:pPr>
        <w:ind w:firstLine="708"/>
        <w:jc w:val="both"/>
        <w:rPr>
          <w:sz w:val="24"/>
          <w:szCs w:val="24"/>
        </w:rPr>
      </w:pPr>
      <w:r w:rsidRPr="00EA4179">
        <w:rPr>
          <w:sz w:val="24"/>
          <w:szCs w:val="24"/>
        </w:rPr>
        <w:t xml:space="preserve">- 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 </w:t>
      </w:r>
      <w:hyperlink r:id="rId13" w:history="1">
        <w:r w:rsidRPr="00EA4179">
          <w:rPr>
            <w:rStyle w:val="a5"/>
            <w:b/>
            <w:sz w:val="24"/>
            <w:szCs w:val="24"/>
          </w:rPr>
          <w:t>http://www.gosuslugi.ru</w:t>
        </w:r>
      </w:hyperlink>
      <w:r w:rsidRPr="00EA4179">
        <w:rPr>
          <w:sz w:val="24"/>
          <w:szCs w:val="24"/>
        </w:rPr>
        <w:t xml:space="preserve"> и на региональном портале  государственных и муниципальных услуг (функций) Республики Калмыкия  </w:t>
      </w:r>
      <w:r w:rsidRPr="00EA4179">
        <w:rPr>
          <w:b/>
          <w:color w:val="0000FF"/>
          <w:sz w:val="24"/>
          <w:szCs w:val="24"/>
          <w:u w:val="single"/>
        </w:rPr>
        <w:t>pgu.egov08.ru.</w:t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sz w:val="24"/>
          <w:szCs w:val="24"/>
        </w:rPr>
        <w:t>- на информационных стендах в Администрации Нартинского СМО РК.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 xml:space="preserve">- непосредственно в администрации </w:t>
      </w:r>
      <w:r>
        <w:rPr>
          <w:sz w:val="24"/>
          <w:szCs w:val="24"/>
        </w:rPr>
        <w:t>Нартинского сельского муниципального образования</w:t>
      </w:r>
      <w:r w:rsidRPr="001612BD">
        <w:rPr>
          <w:sz w:val="24"/>
          <w:szCs w:val="24"/>
        </w:rPr>
        <w:t>;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- с использованием средств почтовой, телефонной, электронной связи;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1.3.5. Информация по вопросам предоставления муниципальной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Сведения о ходе предоставления муниципальной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</w:p>
    <w:p w:rsidR="00746A83" w:rsidRPr="00746A83" w:rsidRDefault="00746A83" w:rsidP="00746A83">
      <w:pPr>
        <w:ind w:firstLine="70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1.3.6. Муниципальная услуга может быть предоставлена при обращении Заявителя: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лично (либо через представителя заявителя);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почтовым отправлением с описью вложения и с уведомлением о вручении в адрес Администрации. При этом подлинность подписи заявителя на заявлении должна быть засвидетельствована в нотариальном порядке. 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1.3.7. При ответах на телефонные звонки и устные обращения лица, ответственные за предоставление муниципальной услуги, подробно и в вежливой форме информируют обратившихся по интересующим вопросам, связанным с предоставлением муниципальной услуги. </w:t>
      </w:r>
    </w:p>
    <w:p w:rsidR="00746A83" w:rsidRPr="00746A83" w:rsidRDefault="00746A83" w:rsidP="00746A83">
      <w:pPr>
        <w:ind w:firstLine="567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1.3.8.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746A83" w:rsidRPr="00746A83" w:rsidRDefault="00746A83" w:rsidP="00746A83">
      <w:pPr>
        <w:ind w:firstLine="567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746A83" w:rsidRPr="00746A83" w:rsidRDefault="00746A83" w:rsidP="00746A83">
      <w:pPr>
        <w:ind w:firstLine="567"/>
        <w:jc w:val="both"/>
        <w:outlineLvl w:val="2"/>
        <w:rPr>
          <w:b/>
          <w:bCs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 xml:space="preserve">2. Стандарт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2.1. Наименование государственной услуги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Наименование муниципальной услуги –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6B77B8" w:rsidRPr="00746A83" w:rsidRDefault="006B77B8" w:rsidP="006B77B8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lastRenderedPageBreak/>
        <w:t xml:space="preserve">2.2. Наименование структурного подразделения Администрации, ответственного за предоставление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6B77B8" w:rsidRPr="00746A83" w:rsidRDefault="006B77B8" w:rsidP="006B77B8">
      <w:pPr>
        <w:pStyle w:val="2"/>
        <w:ind w:firstLine="567"/>
        <w:rPr>
          <w:color w:val="auto"/>
          <w:sz w:val="24"/>
          <w:szCs w:val="24"/>
        </w:rPr>
      </w:pPr>
    </w:p>
    <w:p w:rsidR="006B77B8" w:rsidRPr="00746A83" w:rsidRDefault="006B77B8" w:rsidP="006B77B8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Структурным подразделением, ответственным за предоставление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является </w:t>
      </w:r>
      <w:r w:rsidR="00F638D0">
        <w:rPr>
          <w:color w:val="auto"/>
          <w:sz w:val="24"/>
          <w:szCs w:val="24"/>
        </w:rPr>
        <w:t>общий отдел</w:t>
      </w:r>
      <w:r w:rsidRPr="00746A83">
        <w:rPr>
          <w:color w:val="auto"/>
          <w:sz w:val="24"/>
          <w:szCs w:val="24"/>
        </w:rPr>
        <w:t>.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В предоставлении услуги также могут принимать участие в качестве источников получения документов, необходимых для предоставления услуги или источников предоставления информации для </w:t>
      </w:r>
      <w:r w:rsidRPr="00746A83">
        <w:rPr>
          <w:sz w:val="24"/>
          <w:szCs w:val="24"/>
          <w:shd w:val="clear" w:color="auto" w:fill="FFFFFF"/>
        </w:rPr>
        <w:t>выявления наличие или отсутствие оснований для отказа</w:t>
      </w:r>
      <w:r w:rsidRPr="00746A83">
        <w:rPr>
          <w:sz w:val="24"/>
          <w:szCs w:val="24"/>
        </w:rPr>
        <w:t>, следующие структуры: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подразделение архитектуры и градостроительства </w:t>
      </w:r>
      <w:r w:rsidR="00F638D0">
        <w:rPr>
          <w:sz w:val="24"/>
          <w:szCs w:val="24"/>
        </w:rPr>
        <w:t>Приютненского РМО РК</w:t>
      </w:r>
      <w:r w:rsidRPr="00746A83">
        <w:rPr>
          <w:sz w:val="24"/>
          <w:szCs w:val="24"/>
        </w:rPr>
        <w:t>;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подразделение охраны объектов культурного наследия</w:t>
      </w:r>
      <w:r w:rsidR="00F638D0">
        <w:rPr>
          <w:sz w:val="24"/>
          <w:szCs w:val="24"/>
        </w:rPr>
        <w:t xml:space="preserve"> Приютненского РМО РК</w:t>
      </w:r>
      <w:r w:rsidRPr="00746A83">
        <w:rPr>
          <w:sz w:val="24"/>
          <w:szCs w:val="24"/>
        </w:rPr>
        <w:t xml:space="preserve">. </w:t>
      </w:r>
    </w:p>
    <w:p w:rsidR="006B77B8" w:rsidRPr="00F638D0" w:rsidRDefault="006B77B8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</w:t>
      </w:r>
      <w:r w:rsidR="00F638D0">
        <w:rPr>
          <w:b/>
          <w:color w:val="auto"/>
          <w:sz w:val="24"/>
          <w:szCs w:val="24"/>
        </w:rPr>
        <w:t>3</w:t>
      </w:r>
      <w:r w:rsidRPr="00746A83">
        <w:rPr>
          <w:b/>
          <w:color w:val="auto"/>
          <w:sz w:val="24"/>
          <w:szCs w:val="24"/>
        </w:rPr>
        <w:t xml:space="preserve">. Результат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Результатом предоставления муниципальной услуги является: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– распоряжение Администрации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-письменный мотивированный отказ в предоставлении муниципальной услуги.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4</w:t>
      </w:r>
      <w:r w:rsidRPr="00746A83">
        <w:rPr>
          <w:b/>
          <w:sz w:val="24"/>
          <w:szCs w:val="24"/>
        </w:rPr>
        <w:t>. Срок предоставления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Срок предоставления муниципальной услуги составляет 10 рабочих дней с момента поступления в адрес Администрации заявления и всех необходимых документов, предусмотренных пунктом 2.6 настоящего Административного регламента.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5</w:t>
      </w:r>
      <w:r w:rsidRPr="00746A83">
        <w:rPr>
          <w:b/>
          <w:sz w:val="24"/>
          <w:szCs w:val="24"/>
        </w:rPr>
        <w:t>. Правовые основания для предоставления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Конституция Российской Федерации (Собрание законодательства РФ, 26.01.2009, № 4, ст. 445);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Гражданский кодекс Российской Федерации (часть первая) - (далее - ГК РФ ч.1) (Собрание законодательства РФ, 05.12.1994, № 32, ст. 3301);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Земельный кодекс Российской Федерации (далее - ЗК РФ) (Собрание законодательства РФ, 29.10.2001, № 44, ст. 4147);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Гражданский процессуальный кодекс Российской Федерации (Собрание законодательства РФ, 18.11.2002, № 46, ст. 4532);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02 мая 2006 № 59-ФЗ «О порядке рассмотрения обращений граждан Российской Федерации»;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3.11.2006 174-ФЗ «Об автономных учреждениях» («Собрание законодательства РФ», 06.11.2006, № 45, ст. 4626);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24.07.2007 № 221-ФЗ «О государственном кадастре недвижимости» (Собрание законодательства РФ, 30.07.2007, № 31, ст. 4017);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постановление Правительства Российской Федерации от 27.11.2014 № 1244 «Об </w:t>
      </w:r>
      <w:r w:rsidRPr="00746A83">
        <w:rPr>
          <w:sz w:val="24"/>
          <w:szCs w:val="24"/>
        </w:rPr>
        <w:lastRenderedPageBreak/>
        <w:t>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 Устав </w:t>
      </w:r>
      <w:r w:rsidR="00B66BDF">
        <w:rPr>
          <w:sz w:val="24"/>
          <w:szCs w:val="24"/>
        </w:rPr>
        <w:t>Нартинского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746A83">
        <w:rPr>
          <w:sz w:val="24"/>
          <w:szCs w:val="24"/>
        </w:rPr>
        <w:t>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708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6</w:t>
      </w:r>
      <w:r w:rsidRPr="00746A83">
        <w:rPr>
          <w:b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746A83" w:rsidRPr="00746A83" w:rsidRDefault="00746A83" w:rsidP="00746A83">
      <w:pPr>
        <w:ind w:firstLine="708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заявление (рекомендуемая форма - Приложение № 1);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sz w:val="24"/>
          <w:szCs w:val="24"/>
        </w:rPr>
        <w:t xml:space="preserve">2) </w:t>
      </w:r>
      <w:r w:rsidRPr="00746A83">
        <w:rPr>
          <w:bCs/>
          <w:sz w:val="24"/>
          <w:szCs w:val="24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3)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</w:t>
      </w:r>
      <w:hyperlink r:id="rId14" w:history="1">
        <w:r w:rsidRPr="00746A83">
          <w:rPr>
            <w:bCs/>
            <w:sz w:val="24"/>
            <w:szCs w:val="24"/>
          </w:rPr>
          <w:t>подпунктом 14 пункта 5</w:t>
        </w:r>
      </w:hyperlink>
      <w:r w:rsidRPr="00746A83">
        <w:rPr>
          <w:bCs/>
          <w:sz w:val="24"/>
          <w:szCs w:val="24"/>
        </w:rPr>
        <w:t xml:space="preserve">, </w:t>
      </w:r>
      <w:hyperlink r:id="rId15" w:history="1">
        <w:r w:rsidRPr="00746A83">
          <w:rPr>
            <w:bCs/>
            <w:sz w:val="24"/>
            <w:szCs w:val="24"/>
          </w:rPr>
          <w:t>подпунктом 2 пункта 6</w:t>
        </w:r>
      </w:hyperlink>
      <w:r w:rsidRPr="00746A83">
        <w:rPr>
          <w:bCs/>
          <w:sz w:val="24"/>
          <w:szCs w:val="24"/>
        </w:rPr>
        <w:t xml:space="preserve"> </w:t>
      </w:r>
      <w:r w:rsidRPr="00746A83">
        <w:rPr>
          <w:sz w:val="24"/>
          <w:szCs w:val="24"/>
        </w:rPr>
        <w:t>Порядка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муниципальных услуг (далее – Порядок)</w:t>
      </w:r>
      <w:r w:rsidRPr="00746A83">
        <w:rPr>
          <w:bCs/>
          <w:sz w:val="24"/>
          <w:szCs w:val="24"/>
        </w:rPr>
        <w:t>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4)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16" w:history="1">
        <w:r w:rsidRPr="00746A83">
          <w:rPr>
            <w:bCs/>
            <w:color w:val="0000FF"/>
            <w:sz w:val="24"/>
            <w:szCs w:val="24"/>
          </w:rPr>
          <w:t>форме</w:t>
        </w:r>
      </w:hyperlink>
      <w:r w:rsidRPr="00746A83">
        <w:rPr>
          <w:bCs/>
          <w:sz w:val="24"/>
          <w:szCs w:val="24"/>
        </w:rPr>
        <w:t>, утвержденной Приказом Министерства экономического развития Российской Федерации от 27 ноября 2014 г. N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В схеме расположения приводятся: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графическое изображение границ земель или части (частей) земельного участка;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</w:t>
      </w:r>
      <w:r w:rsidRPr="00746A83">
        <w:rPr>
          <w:bCs/>
          <w:sz w:val="24"/>
          <w:szCs w:val="24"/>
        </w:rPr>
        <w:lastRenderedPageBreak/>
        <w:t>площади земель или части (частей) земельного участка в каждом квартале;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границы объекта, планируемого к размещению;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вид разрешенного использования объекта;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категория земель, на которых планируется установка объекта;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система координат.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.2. К заявлению могут быть приложены: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кадастровая выписка о земельном участке или кадастровый паспорт земельного участка;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выписка из Единого государственного реестра прав на недвижимое имущество и сделок с ним;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="0081790F">
        <w:rPr>
          <w:sz w:val="24"/>
          <w:szCs w:val="24"/>
        </w:rPr>
        <w:t>.</w:t>
      </w:r>
      <w:r w:rsidRPr="00746A83">
        <w:rPr>
          <w:sz w:val="24"/>
          <w:szCs w:val="24"/>
        </w:rPr>
        <w:t xml:space="preserve">3. </w:t>
      </w:r>
      <w:r>
        <w:rPr>
          <w:sz w:val="24"/>
          <w:szCs w:val="24"/>
        </w:rPr>
        <w:t>Администрация</w:t>
      </w:r>
      <w:r w:rsidRPr="00746A83">
        <w:rPr>
          <w:sz w:val="24"/>
          <w:szCs w:val="24"/>
        </w:rPr>
        <w:t xml:space="preserve"> не вправе требовать от заявителя: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7</w:t>
      </w:r>
      <w:r w:rsidRPr="00746A83">
        <w:rPr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8</w:t>
      </w:r>
      <w:r w:rsidRPr="00746A83">
        <w:rPr>
          <w:b/>
          <w:sz w:val="24"/>
          <w:szCs w:val="24"/>
        </w:rPr>
        <w:t>. Основания для возврата заявления и приложенных к нему документов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подача документов ненадлежащим лицом.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lastRenderedPageBreak/>
        <w:t>2.</w:t>
      </w:r>
      <w:r w:rsidR="00F638D0">
        <w:rPr>
          <w:b/>
          <w:sz w:val="24"/>
          <w:szCs w:val="24"/>
        </w:rPr>
        <w:t>9</w:t>
      </w:r>
      <w:r w:rsidRPr="00746A83">
        <w:rPr>
          <w:b/>
          <w:sz w:val="24"/>
          <w:szCs w:val="24"/>
        </w:rPr>
        <w:t>. Исчерпывающий перечень оснований для отказа в предоставлении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предполагаемый к размещению объект не предусмотрен Перечнем;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проведении аукциона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9</w:t>
      </w:r>
      <w:r w:rsidRPr="00746A83">
        <w:rPr>
          <w:b/>
          <w:sz w:val="24"/>
          <w:szCs w:val="24"/>
        </w:rPr>
        <w:t>.1. Основания для приостановления предоставления муниципальной услуги действующим законодательством не предусмотрены.</w:t>
      </w:r>
    </w:p>
    <w:p w:rsidR="00746A83" w:rsidRPr="00746A83" w:rsidRDefault="00746A83" w:rsidP="00746A83">
      <w:pPr>
        <w:jc w:val="both"/>
        <w:rPr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</w:t>
      </w:r>
      <w:r w:rsidR="00F638D0">
        <w:rPr>
          <w:b/>
          <w:color w:val="auto"/>
          <w:sz w:val="24"/>
          <w:szCs w:val="24"/>
        </w:rPr>
        <w:t>10</w:t>
      </w:r>
      <w:r w:rsidRPr="00746A83">
        <w:rPr>
          <w:b/>
          <w:color w:val="auto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Перечень услуг, являющихся необходимыми и обязательными для предоставления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не установлен. 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1</w:t>
      </w:r>
      <w:r w:rsidRPr="00746A83">
        <w:rPr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6A83" w:rsidRPr="00746A83" w:rsidRDefault="00746A83" w:rsidP="00746A83">
      <w:pPr>
        <w:ind w:firstLine="539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Государственная услуга оказывается бесплатно.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2</w:t>
      </w:r>
      <w:r w:rsidRPr="00746A83">
        <w:rPr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3</w:t>
      </w:r>
      <w:r w:rsidRPr="00746A83">
        <w:rPr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(пятнадцать) минут.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4</w:t>
      </w:r>
      <w:r w:rsidRPr="00746A83">
        <w:rPr>
          <w:b/>
          <w:sz w:val="24"/>
          <w:szCs w:val="24"/>
        </w:rPr>
        <w:t>. Срок регистрации запроса заявителя о предоставлении муниципальной услуги, в том числе в электронной форме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Срок регистрации запроса заявителя о предоставлении муниципальной услуги в электронной форме и на бумажном носителе - 1 день. Срок хранения в документов готовых для выдачи – 30 дней.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5</w:t>
      </w:r>
      <w:r w:rsidRPr="00746A83">
        <w:rPr>
          <w:b/>
          <w:sz w:val="24"/>
          <w:szCs w:val="24"/>
        </w:rPr>
        <w:t xml:space="preserve">. Требования к помещениям, в которых предоставляется муниципальная </w:t>
      </w:r>
      <w:r w:rsidRPr="00746A83">
        <w:rPr>
          <w:b/>
          <w:sz w:val="24"/>
          <w:szCs w:val="24"/>
        </w:rPr>
        <w:lastRenderedPageBreak/>
        <w:t>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Вход в здание (помещение) должен обеспечивать свободный доступ заявителей. </w:t>
      </w:r>
    </w:p>
    <w:p w:rsidR="00746A83" w:rsidRPr="00746A83" w:rsidRDefault="00746A83" w:rsidP="00746A83">
      <w:pPr>
        <w:ind w:firstLine="540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.2. Кабинет приема заявителей должен быть оборудован информационными табличками (вывесками) с указанием: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номера кабинета;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графика приема заявителей, в том числе с указанием времени обеденного и технологического перерывов.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а также канцелярскими принадлежностями.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.3. Помещения для приема заявителей и ожидания приема оборудуются: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противопожарной системой и средствами пожаротушения;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системой оповещения о возникновении чрезвычайной ситуации;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при необходимости системой кондиционирования воздуха.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В здании предусматривается наличие бесплатного туалета.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</w:p>
    <w:p w:rsidR="00746A83" w:rsidRPr="00746A83" w:rsidRDefault="00746A83" w:rsidP="00746A83">
      <w:pPr>
        <w:ind w:firstLine="540"/>
        <w:jc w:val="both"/>
        <w:outlineLvl w:val="0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5</w:t>
      </w:r>
      <w:r w:rsidRPr="00746A83">
        <w:rPr>
          <w:sz w:val="24"/>
          <w:szCs w:val="24"/>
        </w:rPr>
        <w:t>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6</w:t>
      </w:r>
      <w:r w:rsidRPr="00746A83">
        <w:rPr>
          <w:b/>
          <w:sz w:val="24"/>
          <w:szCs w:val="24"/>
        </w:rPr>
        <w:t>. Показатели доступности и качества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муниципальной услуги по принципу «одного окна»;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муниципальной услуги в электронной форме;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.2. Показателями качества предоставления муниципальной услуги являются: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соблюдение сроков предоставления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</w:t>
      </w:r>
      <w:r w:rsidRPr="00746A83">
        <w:rPr>
          <w:sz w:val="24"/>
          <w:szCs w:val="24"/>
        </w:rPr>
        <w:lastRenderedPageBreak/>
        <w:t>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bCs/>
          <w:sz w:val="24"/>
          <w:szCs w:val="24"/>
        </w:rPr>
      </w:pPr>
      <w:r w:rsidRPr="00746A83">
        <w:rPr>
          <w:b/>
          <w:sz w:val="24"/>
          <w:szCs w:val="24"/>
        </w:rPr>
        <w:t xml:space="preserve">3. </w:t>
      </w:r>
      <w:r w:rsidRPr="00746A83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746A83" w:rsidRPr="00746A83" w:rsidRDefault="00746A83" w:rsidP="00746A83">
      <w:pPr>
        <w:ind w:firstLine="567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прием и регистрация заявления о выдаче разрешения и поступивших документов;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межведомственный запрос документов;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  <w:shd w:val="clear" w:color="auto" w:fill="FFFFFF"/>
        </w:rPr>
      </w:pPr>
      <w:r w:rsidRPr="00746A83">
        <w:rPr>
          <w:sz w:val="24"/>
          <w:szCs w:val="24"/>
        </w:rPr>
        <w:t xml:space="preserve">3) выявление </w:t>
      </w:r>
      <w:r w:rsidRPr="00746A83">
        <w:rPr>
          <w:sz w:val="24"/>
          <w:szCs w:val="24"/>
          <w:shd w:val="clear" w:color="auto" w:fill="FFFFFF"/>
        </w:rPr>
        <w:t xml:space="preserve">наличие или отсутствие оснований для отказа.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рассмотрение документов для принятия решения о предоставлении муниципальной услуги либо об отказе в предоставлении;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принятие решения о предоставлении муниципальной услуги либо об отказе в предоставлении;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6) направление (вручение) Заявителю разрешения либо письменного мотивированного отказа.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Блок-схема порядка предоставления муниципальной услуги приведена в приложении № 2 к Административному регламенту.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>3.2. Прием и регистрация заявления о предоставлении земельного участка и поступивших документов.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3.2.1. Основанием для начала административной процедуры является </w:t>
      </w:r>
      <w:r w:rsidRPr="00746A83">
        <w:rPr>
          <w:szCs w:val="24"/>
        </w:rPr>
        <w:t>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 w:rsidRPr="00746A83">
        <w:rPr>
          <w:szCs w:val="24"/>
          <w:lang w:eastAsia="ru-RU"/>
        </w:rPr>
        <w:t>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3.2.2. Лицом, ответственным </w:t>
      </w:r>
      <w:r w:rsidR="00390252" w:rsidRPr="00746A83">
        <w:rPr>
          <w:szCs w:val="24"/>
          <w:lang w:eastAsia="ru-RU"/>
        </w:rPr>
        <w:t>за прием заявления и документов</w:t>
      </w:r>
      <w:r w:rsidR="00390252">
        <w:rPr>
          <w:szCs w:val="24"/>
          <w:lang w:eastAsia="ru-RU"/>
        </w:rPr>
        <w:t>,</w:t>
      </w:r>
      <w:r w:rsidR="00390252" w:rsidRPr="00746A83">
        <w:rPr>
          <w:szCs w:val="24"/>
          <w:lang w:eastAsia="ru-RU"/>
        </w:rPr>
        <w:t xml:space="preserve"> </w:t>
      </w:r>
      <w:r w:rsidRPr="00746A83">
        <w:rPr>
          <w:szCs w:val="24"/>
          <w:lang w:eastAsia="ru-RU"/>
        </w:rPr>
        <w:t xml:space="preserve">за регистрацию заявления, является специалист </w:t>
      </w:r>
      <w:r w:rsidR="00390252">
        <w:rPr>
          <w:szCs w:val="24"/>
          <w:lang w:eastAsia="ru-RU"/>
        </w:rPr>
        <w:t xml:space="preserve">Администрации, </w:t>
      </w:r>
      <w:r w:rsidRPr="00746A83">
        <w:rPr>
          <w:szCs w:val="24"/>
          <w:lang w:eastAsia="ru-RU"/>
        </w:rPr>
        <w:t xml:space="preserve">назначенный ответственным за предоставление </w:t>
      </w:r>
      <w:r w:rsidRPr="00746A83">
        <w:rPr>
          <w:szCs w:val="24"/>
        </w:rPr>
        <w:t>муниципальной</w:t>
      </w:r>
      <w:r w:rsidRPr="00746A83">
        <w:rPr>
          <w:szCs w:val="24"/>
          <w:lang w:eastAsia="ru-RU"/>
        </w:rPr>
        <w:t xml:space="preserve"> услуги </w:t>
      </w:r>
      <w:r w:rsidR="00390252">
        <w:rPr>
          <w:szCs w:val="24"/>
          <w:lang w:eastAsia="ru-RU"/>
        </w:rPr>
        <w:t>Главой</w:t>
      </w:r>
      <w:r w:rsidRPr="00746A83">
        <w:rPr>
          <w:szCs w:val="24"/>
          <w:lang w:eastAsia="ru-RU"/>
        </w:rPr>
        <w:t xml:space="preserve"> в зависимости от способа подачи заявления. 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>3.2.3.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  <w:lang w:eastAsia="ru-RU"/>
        </w:rPr>
        <w:t xml:space="preserve">3.2.4. </w:t>
      </w:r>
      <w:r w:rsidRPr="00746A83">
        <w:rPr>
          <w:szCs w:val="24"/>
        </w:rPr>
        <w:t>При приеме заявления и прилагаемых к нему документов, сотрудник осуществляет следующие действия: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3) проверяет соответствие предоставленных документов установленным требованиям, удостоверяясь, что: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lastRenderedPageBreak/>
        <w:t>- тексты заявления и документов написаны разборчиво;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 xml:space="preserve">- графы, установленные формой заявления, заполнены полностью; 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документы не исполнены карандашом;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срок действия документов не истек;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3.2.5. При установлении фактов несоответствия предоставленных документов требованиям настоящего Административного регламента, работник, ответственный за прием документов,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2.7., 2.8., 2.9., 2.9.1.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 Межведомственный запрос документов.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3.3.2. Лицом, ответственными за выполнение административной процедуры, является специалист </w:t>
      </w:r>
      <w:r w:rsidR="00390252">
        <w:rPr>
          <w:sz w:val="24"/>
          <w:szCs w:val="24"/>
        </w:rPr>
        <w:t>администрации</w:t>
      </w:r>
      <w:r w:rsidRPr="00746A83">
        <w:rPr>
          <w:sz w:val="24"/>
          <w:szCs w:val="24"/>
        </w:rPr>
        <w:t xml:space="preserve">, назначенный ответственным за предоставление муниципальной услуги </w:t>
      </w:r>
      <w:r w:rsidR="00390252">
        <w:rPr>
          <w:sz w:val="24"/>
          <w:szCs w:val="24"/>
        </w:rPr>
        <w:t>Главой СМО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3.3.4. Максимальный срок выполнения административной процедуры – 5 рабочих дней.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3.3.5. Результатом административной процедуры является поступление в </w:t>
      </w:r>
      <w:r w:rsidR="00390252">
        <w:rPr>
          <w:sz w:val="24"/>
          <w:szCs w:val="24"/>
        </w:rPr>
        <w:t>Администрацию</w:t>
      </w:r>
      <w:r w:rsidRPr="00746A83">
        <w:rPr>
          <w:sz w:val="24"/>
          <w:szCs w:val="24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3.3.6.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3) межведомственные запросы документов и информации допускаются только в </w:t>
      </w:r>
      <w:r w:rsidRPr="00746A83">
        <w:rPr>
          <w:sz w:val="24"/>
          <w:szCs w:val="24"/>
        </w:rPr>
        <w:lastRenderedPageBreak/>
        <w:t>целях, связанных с предоставлением государственных услуг и исполнением государственных функций;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4) срок подготовки, направления межведомственного запроса специалистом отдела ___________ и получения ответа - 5 (пять) дней с момента поступления заявления и документов. </w:t>
      </w:r>
    </w:p>
    <w:p w:rsidR="00746A83" w:rsidRPr="00746A83" w:rsidRDefault="00746A83" w:rsidP="00746A83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A83">
        <w:rPr>
          <w:rFonts w:ascii="Times New Roman" w:hAnsi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  <w:shd w:val="clear" w:color="auto" w:fill="FFFFFF"/>
        </w:rPr>
      </w:pPr>
      <w:r w:rsidRPr="00746A83">
        <w:rPr>
          <w:sz w:val="24"/>
          <w:szCs w:val="24"/>
        </w:rPr>
        <w:t xml:space="preserve">3.4.Выявления </w:t>
      </w:r>
      <w:r w:rsidRPr="00746A83">
        <w:rPr>
          <w:sz w:val="24"/>
          <w:szCs w:val="24"/>
          <w:shd w:val="clear" w:color="auto" w:fill="FFFFFF"/>
        </w:rPr>
        <w:t>наличия или отсутствия оснований для отказа.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  <w:shd w:val="clear" w:color="auto" w:fill="FFFFFF"/>
        </w:rPr>
        <w:t xml:space="preserve">3.4.1. Специалист </w:t>
      </w:r>
      <w:r w:rsidR="0081790F">
        <w:rPr>
          <w:sz w:val="24"/>
          <w:szCs w:val="24"/>
          <w:shd w:val="clear" w:color="auto" w:fill="FFFFFF"/>
        </w:rPr>
        <w:t>Администрации</w:t>
      </w:r>
      <w:r w:rsidRPr="00746A83">
        <w:rPr>
          <w:sz w:val="24"/>
          <w:szCs w:val="24"/>
          <w:shd w:val="clear" w:color="auto" w:fill="FFFFFF"/>
        </w:rPr>
        <w:t xml:space="preserve">, назначенный ответственным за рассмотрение заявления в течение 1 дня направляет запросы в </w:t>
      </w:r>
      <w:r w:rsidRPr="00746A83">
        <w:rPr>
          <w:sz w:val="24"/>
          <w:szCs w:val="24"/>
        </w:rPr>
        <w:t>подразделение архитектуры и градостроительства и подразделение охраны объектов культурного наследия</w:t>
      </w:r>
      <w:r w:rsidR="0081790F">
        <w:rPr>
          <w:sz w:val="24"/>
          <w:szCs w:val="24"/>
        </w:rPr>
        <w:t xml:space="preserve"> </w:t>
      </w:r>
      <w:r w:rsidR="00197821">
        <w:rPr>
          <w:sz w:val="24"/>
          <w:szCs w:val="24"/>
        </w:rPr>
        <w:t xml:space="preserve"> Приютненского РМО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3.4.2. Подразделение архитектуры и градостроительства и подразделение охраны объектов культурного наследия </w:t>
      </w:r>
      <w:r w:rsidR="00197821">
        <w:rPr>
          <w:sz w:val="24"/>
          <w:szCs w:val="24"/>
        </w:rPr>
        <w:t xml:space="preserve">Приютненского РМО РК </w:t>
      </w:r>
      <w:r w:rsidRPr="00746A83">
        <w:rPr>
          <w:sz w:val="24"/>
          <w:szCs w:val="24"/>
        </w:rPr>
        <w:t xml:space="preserve">в течение 5 дней с даты поступления запроса направляют в </w:t>
      </w:r>
      <w:r w:rsidR="00197821">
        <w:rPr>
          <w:sz w:val="24"/>
          <w:szCs w:val="24"/>
        </w:rPr>
        <w:t>Администрацию СМО</w:t>
      </w:r>
      <w:r w:rsidRPr="00746A83">
        <w:rPr>
          <w:sz w:val="24"/>
          <w:szCs w:val="24"/>
        </w:rPr>
        <w:t xml:space="preserve"> согласование либо мотивированный отказ.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3.4.3. Ответственными по данной процедуре явля</w:t>
      </w:r>
      <w:r w:rsidR="00197821">
        <w:rPr>
          <w:sz w:val="24"/>
          <w:szCs w:val="24"/>
        </w:rPr>
        <w:t>е</w:t>
      </w:r>
      <w:r w:rsidRPr="00746A83">
        <w:rPr>
          <w:sz w:val="24"/>
          <w:szCs w:val="24"/>
        </w:rPr>
        <w:t>тся подразделение архитектуры и градостроительства и подразделение охраны объектов культурного наследия в части касающейся.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3.4.4. Результат административной процедуры – поступившее </w:t>
      </w:r>
      <w:r w:rsidR="00197821">
        <w:rPr>
          <w:sz w:val="24"/>
          <w:szCs w:val="24"/>
        </w:rPr>
        <w:t>в Администраци</w:t>
      </w:r>
      <w:r w:rsidRPr="00746A83">
        <w:rPr>
          <w:sz w:val="24"/>
          <w:szCs w:val="24"/>
        </w:rPr>
        <w:t xml:space="preserve"> согласование либо отказ из подразделения архитектуры и градостроительства и подразделения охраны объектов культурного наследия.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3.5. Рассмотрение документов для принятия решения о предоставлении муниципальной услуги либо об отказе в предоставлении.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3.5.1. В ходе рассмотрения документов ответственный специалист отдела __________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3.5.2. По окончании рассмотрения документов ответственный специалист </w:t>
      </w:r>
      <w:r w:rsidR="00197821">
        <w:rPr>
          <w:sz w:val="24"/>
          <w:szCs w:val="24"/>
        </w:rPr>
        <w:t>Администрации</w:t>
      </w:r>
      <w:r w:rsidRPr="00746A83">
        <w:rPr>
          <w:sz w:val="24"/>
          <w:szCs w:val="24"/>
        </w:rPr>
        <w:t xml:space="preserve"> оформляет проект распоряжения, направляет на согласование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3.5.3. Результат административной процедуры –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согласованный </w:t>
      </w:r>
      <w:r w:rsidR="006B77B8">
        <w:rPr>
          <w:sz w:val="24"/>
          <w:szCs w:val="24"/>
        </w:rPr>
        <w:t xml:space="preserve">с </w:t>
      </w:r>
      <w:r w:rsidRPr="00746A83">
        <w:rPr>
          <w:sz w:val="24"/>
          <w:szCs w:val="24"/>
        </w:rPr>
        <w:t xml:space="preserve">должностными лицами структурных подразделений </w:t>
      </w:r>
      <w:r w:rsidR="006B77B8">
        <w:rPr>
          <w:sz w:val="24"/>
          <w:szCs w:val="24"/>
        </w:rPr>
        <w:t>Приютненского РМО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 Принятие решения о предоставлении муниципальной услуги либо об отказе в предоставлении.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3.6.1. Юридическим фактом, являющимся основанием для административной процедуры, является согласованный со структурными подразделениями </w:t>
      </w:r>
      <w:r w:rsidR="006B77B8">
        <w:rPr>
          <w:sz w:val="24"/>
          <w:szCs w:val="24"/>
        </w:rPr>
        <w:t>Приютненского РМО</w:t>
      </w:r>
      <w:r w:rsidRPr="00746A83">
        <w:rPr>
          <w:sz w:val="24"/>
          <w:szCs w:val="24"/>
        </w:rPr>
        <w:t xml:space="preserve">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3.6.2. Лицом, ответственным за принятие решения, является Глава Администрации либо иное уполномоченное лицо.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3.6.3. Максимальный срок принятия решения о предоставлении земельного участка в собственность либо об отказе - 2 рабочих дня. Максимальный срок регистрации и направления (вручения) распоряжения либо письменного мотивированного отказа Заявителю - 1 рабочий день.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3.6.4. Глава Администрации либо иное уполномоченное лицо Администрации </w:t>
      </w:r>
      <w:r w:rsidRPr="00746A83">
        <w:rPr>
          <w:sz w:val="24"/>
          <w:szCs w:val="24"/>
        </w:rPr>
        <w:lastRenderedPageBreak/>
        <w:t>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 или муниципальной 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3.6.5. Результат административной процедуры – подписанное Главой Администрации либо иным уполномоченным лицом распоряжение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3.7. Направление (вручение) Заявителю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3.7.1. Основанием для начала административной процедуры является поступление </w:t>
      </w:r>
      <w:r w:rsidR="009120E4">
        <w:rPr>
          <w:sz w:val="24"/>
          <w:szCs w:val="24"/>
        </w:rPr>
        <w:t>специалисту</w:t>
      </w:r>
      <w:r w:rsidRPr="00746A83">
        <w:rPr>
          <w:sz w:val="24"/>
          <w:szCs w:val="24"/>
        </w:rPr>
        <w:t xml:space="preserve"> Администрации подписанного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 в предоставлении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3.7.2. Лицом, ответственным за административную процедуру является специалист Администрации. 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3.7.3. Максимальный срок регистрации заявления - 1 день.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3.7.4. Ответственный </w:t>
      </w:r>
      <w:r w:rsidR="009120E4">
        <w:rPr>
          <w:sz w:val="24"/>
          <w:szCs w:val="24"/>
        </w:rPr>
        <w:t>специалист</w:t>
      </w:r>
      <w:r w:rsidRPr="00746A83">
        <w:rPr>
          <w:sz w:val="24"/>
          <w:szCs w:val="24"/>
        </w:rPr>
        <w:t xml:space="preserve"> Администрации направляет заявителю заверенное в установленном порядке распоряжение с приложением, способом, указанным в заявлении.</w:t>
      </w:r>
    </w:p>
    <w:p w:rsidR="00746A83" w:rsidRPr="00746A83" w:rsidRDefault="00746A83" w:rsidP="00746A83">
      <w:pPr>
        <w:pStyle w:val="af"/>
        <w:ind w:firstLine="709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3.7.5. </w:t>
      </w:r>
      <w:r w:rsidRPr="00746A83">
        <w:rPr>
          <w:szCs w:val="24"/>
        </w:rPr>
        <w:t xml:space="preserve">В случае отказа, также подготавливаются два экземпляра. </w:t>
      </w:r>
      <w:r w:rsidRPr="00746A83">
        <w:rPr>
          <w:szCs w:val="24"/>
          <w:lang w:eastAsia="ru-RU"/>
        </w:rPr>
        <w:t xml:space="preserve">Один экземпляр хранится в Администрации, второй </w:t>
      </w:r>
      <w:r w:rsidRPr="00746A83">
        <w:rPr>
          <w:szCs w:val="24"/>
        </w:rPr>
        <w:t>направляется заявителю способом, указанным в заявлении.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  <w:lang w:eastAsia="ru-RU"/>
        </w:rPr>
        <w:t xml:space="preserve">3.7.6. </w:t>
      </w:r>
      <w:r w:rsidRPr="00746A83">
        <w:rPr>
          <w:szCs w:val="24"/>
        </w:rPr>
        <w:t>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Администрацию.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3.7.7. При выдаче документов заявителю, работник Администрации осуществляет следующие действия: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3) выдает один экземпляр распоряжения либо отказа в предоставлении государственной услуги;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 xml:space="preserve">3.7.8.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3.8. Прекращение делопроизводства по инициативе заявителя.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3.8.1.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Уполномоченный орган соответствующего заявления по форме, согласно приложению № 3 к Административному регламенту, заявитель либо его законный представитель лично прибывает в Администрацию.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3.8.2.  При выдаче документов заявителю, работник Администрации осуществляет следующие действия: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lastRenderedPageBreak/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 xml:space="preserve">3.8.3.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746A83" w:rsidRPr="00746A83" w:rsidRDefault="00746A83" w:rsidP="00746A83">
      <w:pPr>
        <w:pStyle w:val="af"/>
        <w:ind w:firstLine="709"/>
        <w:rPr>
          <w:szCs w:val="24"/>
          <w:lang w:eastAsia="ru-RU"/>
        </w:rPr>
      </w:pPr>
      <w:r w:rsidRPr="00746A83">
        <w:rPr>
          <w:szCs w:val="24"/>
        </w:rPr>
        <w:t xml:space="preserve">3.9. </w:t>
      </w:r>
      <w:r w:rsidRPr="00746A83">
        <w:rPr>
          <w:szCs w:val="24"/>
          <w:lang w:eastAsia="ru-RU"/>
        </w:rPr>
        <w:t xml:space="preserve">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4. Формы контроля за исполнением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  <w:r w:rsidRPr="00746A83">
        <w:rPr>
          <w:b/>
          <w:bCs/>
          <w:sz w:val="24"/>
          <w:szCs w:val="24"/>
        </w:rPr>
        <w:t xml:space="preserve">административного </w:t>
      </w:r>
      <w:bookmarkStart w:id="0" w:name="YANDEX_34"/>
      <w:bookmarkEnd w:id="0"/>
      <w:r w:rsidRPr="00746A83">
        <w:rPr>
          <w:b/>
          <w:bCs/>
          <w:sz w:val="24"/>
          <w:szCs w:val="24"/>
        </w:rPr>
        <w:t>регламента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4.1. Формы контроля за исполнением административного регламента: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Контроль за исполнением административного регламента предоставления муниципальной услуги осуществляется в формах: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а) проверки (плановой, внеплановой);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б) рассмотрения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4.2. Порядок, периодичность осуществления плановых и внеплановых проверок за исполнением административного регламента.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4.2.1. 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4.2.2. Плановые проверки проводятся Главой Администрации.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4.2.3. Периодичность проведения плановых проверок 1 раз в год.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4.2.4. По результатам проверок составляется акт проверки.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4.3. </w:t>
      </w:r>
      <w:r w:rsidR="00CD6122">
        <w:rPr>
          <w:sz w:val="24"/>
          <w:szCs w:val="24"/>
        </w:rPr>
        <w:t>Муниципальные</w:t>
      </w:r>
      <w:r w:rsidRPr="00746A83">
        <w:rPr>
          <w:sz w:val="24"/>
          <w:szCs w:val="24"/>
        </w:rPr>
        <w:t xml:space="preserve"> служащие исполнителя несут ответственность за решения и действия (бездействия), принимаемые (осуществляемые) в ходе предоставления муниципальной услуги в соответствии с должностным регламентом, а также законодательством Российской Федерации и Республики Калмыкия.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и действий (бездействий) органа, предоставляющего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  <w:r w:rsidRPr="00746A83">
        <w:rPr>
          <w:b/>
          <w:sz w:val="24"/>
          <w:szCs w:val="24"/>
        </w:rPr>
        <w:t>муниципальную</w:t>
      </w:r>
      <w:r w:rsidRPr="00746A83">
        <w:rPr>
          <w:b/>
          <w:bCs/>
          <w:sz w:val="24"/>
          <w:szCs w:val="24"/>
        </w:rPr>
        <w:t xml:space="preserve"> услугу, а также должностных лиц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5.1. Заявители имеют право на обжалование действий (бездействий) и решений должностных лиц, осуществляемых (принятых) в ходе предоставления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5.2. Обжалование действий (бездействия) Администрации, должностных лиц Администрации, ответственных за оказание услуги, государственных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5.3. Жалоба может быть подана в форме устного личного обращения. Личный прием заявителей в Администрации осуществляет Главой Администрации.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Личный прием заявителей проводится в соответствии с разделом 2. Стандарт </w:t>
      </w:r>
      <w:r w:rsidRPr="00746A83">
        <w:rPr>
          <w:sz w:val="24"/>
          <w:szCs w:val="24"/>
        </w:rPr>
        <w:lastRenderedPageBreak/>
        <w:t>предоставления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5.4. При личном приеме заявитель предъявляет документ, удостоверяющий его личность.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5.5. Предмет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5.5.1.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с: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нарушением срока регистрации запроса заявителя о предоставлении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нарушением срока предоставления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5.6. Органы, уполномоченные на рассмотрение жалобы, и должностные лица, которым может быть направлена жалоба.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5.6.1. Жалоба на действия (бездействие) должностных лиц Администрации, ответственного за оказание услуги, </w:t>
      </w:r>
      <w:r w:rsidR="00CD6122">
        <w:rPr>
          <w:sz w:val="24"/>
          <w:szCs w:val="24"/>
        </w:rPr>
        <w:t>муниципальных</w:t>
      </w:r>
      <w:r w:rsidRPr="00746A83">
        <w:rPr>
          <w:sz w:val="24"/>
          <w:szCs w:val="24"/>
        </w:rPr>
        <w:t xml:space="preserve"> служащих, а также на принимаемые ими решения при предоставлении муниципальной услуги может быть направлена: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 Порядок подачи и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5.7.1. Жалоба должна содержать: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наименование органа, должностного лица органа, предоставляющего муниципальную услугу,  решения и действия (бездействие) которых обжалуются;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</w:t>
      </w:r>
      <w:r w:rsidRPr="00746A83">
        <w:rPr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5.7.3. Жалоба в письменной форме на бумажном носителе может быть также направлена по почте.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5.7.4. В электронном виде жалоба может быть подана заявителем посредством: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электронной почты Администрации </w:t>
      </w:r>
      <w:r w:rsidR="00CD6122">
        <w:rPr>
          <w:sz w:val="24"/>
          <w:szCs w:val="24"/>
        </w:rPr>
        <w:t>–</w:t>
      </w:r>
      <w:r w:rsidRPr="00746A83">
        <w:rPr>
          <w:sz w:val="24"/>
          <w:szCs w:val="24"/>
        </w:rPr>
        <w:t xml:space="preserve"> </w:t>
      </w:r>
      <w:r w:rsidR="00CD6122" w:rsidRPr="00CD6122">
        <w:rPr>
          <w:b/>
          <w:sz w:val="24"/>
          <w:szCs w:val="24"/>
          <w:lang w:val="en-US"/>
        </w:rPr>
        <w:t>smo</w:t>
      </w:r>
      <w:r w:rsidR="00CD6122" w:rsidRPr="00CD6122">
        <w:rPr>
          <w:b/>
          <w:sz w:val="24"/>
          <w:szCs w:val="24"/>
        </w:rPr>
        <w:t>.</w:t>
      </w:r>
      <w:r w:rsidR="006B77B8">
        <w:rPr>
          <w:b/>
          <w:sz w:val="24"/>
          <w:szCs w:val="24"/>
          <w:lang w:val="en-US"/>
        </w:rPr>
        <w:t>narta</w:t>
      </w:r>
      <w:r w:rsidR="00CD6122" w:rsidRPr="00CD6122">
        <w:rPr>
          <w:b/>
          <w:sz w:val="24"/>
          <w:szCs w:val="24"/>
        </w:rPr>
        <w:t>@</w:t>
      </w:r>
      <w:r w:rsidR="006B77B8">
        <w:rPr>
          <w:b/>
          <w:sz w:val="24"/>
          <w:szCs w:val="24"/>
          <w:lang w:val="en-US"/>
        </w:rPr>
        <w:t>inbox</w:t>
      </w:r>
      <w:r w:rsidR="00CD6122" w:rsidRPr="00CD6122">
        <w:rPr>
          <w:b/>
          <w:sz w:val="24"/>
          <w:szCs w:val="24"/>
        </w:rPr>
        <w:t>.</w:t>
      </w:r>
      <w:r w:rsidR="00CD6122" w:rsidRPr="00CD6122">
        <w:rPr>
          <w:b/>
          <w:sz w:val="24"/>
          <w:szCs w:val="24"/>
          <w:lang w:val="en-US"/>
        </w:rPr>
        <w:t>ru</w:t>
      </w:r>
      <w:r w:rsidRPr="00746A83">
        <w:rPr>
          <w:sz w:val="24"/>
          <w:szCs w:val="24"/>
        </w:rPr>
        <w:t>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5.7.5. Жалоба рассматривается Главой Администрации.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 Сроки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5.8.1. Жалоба, поступившая в Администрацию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 Результат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отказывает в удовлетворении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5.9.2. Уполномоченный на рассмотрение жалобы орган отказывает в удовлетворении жалобы в следующих случаях: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5.9.3. Уполномоченный на рассмотрение жалобы орган вправе оставить жалобу без ответа в следующих случаях: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отсутствие возможности прочитать какую-либо часть текста жалобы, фамилию, имя, </w:t>
      </w:r>
      <w:r w:rsidRPr="00746A83">
        <w:rPr>
          <w:sz w:val="24"/>
          <w:szCs w:val="24"/>
        </w:rPr>
        <w:lastRenderedPageBreak/>
        <w:t>отчество (при наличии) и (или) почтовый адрес заявителя, указанные в жалобе;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46A83" w:rsidRPr="00746A83" w:rsidRDefault="00746A83" w:rsidP="00746A83">
      <w:pPr>
        <w:jc w:val="right"/>
        <w:rPr>
          <w:b/>
          <w:bCs/>
          <w:sz w:val="24"/>
          <w:szCs w:val="24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6B77B8" w:rsidRDefault="006B77B8" w:rsidP="00746A83">
      <w:pPr>
        <w:pStyle w:val="af"/>
        <w:jc w:val="right"/>
        <w:rPr>
          <w:b/>
          <w:sz w:val="26"/>
          <w:szCs w:val="26"/>
          <w:lang w:val="en-US"/>
        </w:rPr>
      </w:pP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Приложение № 1 </w:t>
      </w: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 к Административному регламенту</w:t>
      </w:r>
    </w:p>
    <w:p w:rsidR="00746A83" w:rsidRPr="00E541EF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bCs/>
          <w:sz w:val="26"/>
          <w:szCs w:val="26"/>
        </w:rPr>
        <w:t>В</w:t>
      </w:r>
      <w:r w:rsidRPr="00E541E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_____________________________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 xml:space="preserve">от _______________________(Ф.И.О. заявителя, представителя заявителя, наименование юридического лица) 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адрес___________________________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телефон_________________________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>ЗАЯВЛЕНИЕ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 xml:space="preserve">о выдаче разрешения на использование земельного участка 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</w:r>
      <w:r w:rsidRPr="00E541EF">
        <w:rPr>
          <w:sz w:val="24"/>
          <w:szCs w:val="24"/>
          <w:u w:val="single"/>
        </w:rPr>
        <w:t xml:space="preserve">На основании постановления Правительства </w:t>
      </w:r>
      <w:r>
        <w:rPr>
          <w:sz w:val="24"/>
          <w:szCs w:val="24"/>
          <w:u w:val="single"/>
        </w:rPr>
        <w:t>Республики Калмыкия</w:t>
      </w:r>
      <w:r w:rsidRPr="00E541EF">
        <w:rPr>
          <w:sz w:val="24"/>
          <w:szCs w:val="24"/>
          <w:u w:val="single"/>
        </w:rPr>
        <w:t xml:space="preserve"> от 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8</w:t>
      </w:r>
      <w:r w:rsidRPr="00E541EF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279</w:t>
      </w:r>
      <w:r w:rsidRPr="00E541EF">
        <w:rPr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номеров</w:t>
      </w:r>
      <w:r w:rsidRPr="00E541EF">
        <w:rPr>
          <w:i/>
          <w:sz w:val="24"/>
          <w:szCs w:val="24"/>
        </w:rPr>
        <w:t>______________(кадастровый номер указывается в случае его наличия)</w:t>
      </w:r>
      <w:r w:rsidRPr="00E541EF">
        <w:rPr>
          <w:sz w:val="24"/>
          <w:szCs w:val="24"/>
        </w:rPr>
        <w:t>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  <w:t>Прошу выдать указанное разрешение сроком на __________.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>Приложение: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Выписка из ЕГРЮЛ, а также копии уставных документов – для юридических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Схема границ предполагаемых к использованию земель на кадастровом плане территории с указанием координат характерных точек границ – на ___ л. в 1 экз.;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Иные документы.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pStyle w:val="af"/>
        <w:rPr>
          <w:sz w:val="20"/>
          <w:szCs w:val="20"/>
        </w:rPr>
      </w:pPr>
      <w:r w:rsidRPr="00E541EF">
        <w:t>Результат рассмотрения данного заявления, прошу направить мне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</w:tblGrid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простым почтовым отправлением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на адрес электронной почты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выдать лично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</w:tbl>
    <w:p w:rsidR="00746A83" w:rsidRPr="00E541EF" w:rsidRDefault="00746A83" w:rsidP="00746A83">
      <w:pPr>
        <w:pStyle w:val="af"/>
      </w:pPr>
    </w:p>
    <w:p w:rsidR="00746A83" w:rsidRPr="00A143CD" w:rsidRDefault="00746A83" w:rsidP="00746A83">
      <w:pPr>
        <w:pStyle w:val="af"/>
        <w:rPr>
          <w:sz w:val="20"/>
          <w:szCs w:val="20"/>
        </w:rPr>
      </w:pPr>
      <w:r w:rsidRPr="00A143CD">
        <w:rPr>
          <w:sz w:val="20"/>
          <w:szCs w:val="20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</w:t>
      </w:r>
      <w:r>
        <w:rPr>
          <w:sz w:val="20"/>
          <w:szCs w:val="20"/>
        </w:rPr>
        <w:t xml:space="preserve">муниципальных услуг», документы, которые </w:t>
      </w:r>
      <w:r w:rsidRPr="00A143CD">
        <w:rPr>
          <w:sz w:val="20"/>
          <w:szCs w:val="20"/>
        </w:rPr>
        <w:t>могут быть получены органом, уполномоченным на предоставлени</w:t>
      </w:r>
      <w:r>
        <w:rPr>
          <w:sz w:val="20"/>
          <w:szCs w:val="20"/>
        </w:rPr>
        <w:t xml:space="preserve">е данной услуги, самостоятельно, </w:t>
      </w:r>
      <w:r w:rsidRPr="00A143CD">
        <w:rPr>
          <w:sz w:val="20"/>
          <w:szCs w:val="20"/>
        </w:rPr>
        <w:t>предоставляются мною по собственной инициативе.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lastRenderedPageBreak/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  <w:rPr>
          <w:bCs/>
          <w:sz w:val="16"/>
          <w:szCs w:val="16"/>
        </w:rPr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заявителя, внесенной в настоящее заявление, подтверждаю.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CD6122" w:rsidRDefault="00CD6122" w:rsidP="00746A83">
      <w:pPr>
        <w:jc w:val="right"/>
        <w:rPr>
          <w:b/>
          <w:bCs/>
          <w:sz w:val="26"/>
          <w:szCs w:val="26"/>
        </w:rPr>
      </w:pP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>Приложение № 2</w:t>
      </w: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 xml:space="preserve">к Административному регламенту </w:t>
      </w:r>
    </w:p>
    <w:p w:rsidR="00746A83" w:rsidRPr="00043DB9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>Блок-схема</w:t>
      </w: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 xml:space="preserve">административных процедур при предоставлении </w:t>
      </w:r>
      <w:r w:rsidR="00322891">
        <w:rPr>
          <w:b/>
          <w:bCs/>
          <w:sz w:val="26"/>
          <w:szCs w:val="26"/>
        </w:rPr>
        <w:t>муниципальной</w:t>
      </w:r>
      <w:r w:rsidRPr="00043DB9">
        <w:rPr>
          <w:b/>
          <w:bCs/>
          <w:sz w:val="26"/>
          <w:szCs w:val="26"/>
        </w:rPr>
        <w:t xml:space="preserve"> услуги </w: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27607E" w:rsidP="00746A83">
      <w:pPr>
        <w:rPr>
          <w:sz w:val="24"/>
          <w:szCs w:val="24"/>
        </w:rPr>
      </w:pPr>
      <w:r w:rsidRPr="002760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192" type="#_x0000_t202" style="position:absolute;margin-left:109.2pt;margin-top:20.45pt;width:229.5pt;height:4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Прием</w:t>
                  </w:r>
                  <w:r>
                    <w:rPr>
                      <w:sz w:val="24"/>
                      <w:szCs w:val="24"/>
                    </w:rPr>
                    <w:t xml:space="preserve"> и регистрация </w:t>
                  </w:r>
                  <w:r w:rsidRPr="00364AF5">
                    <w:rPr>
                      <w:sz w:val="24"/>
                      <w:szCs w:val="24"/>
                    </w:rPr>
                    <w:t xml:space="preserve">заявления и документов </w:t>
                  </w:r>
                </w:p>
                <w:p w:rsidR="00EA4179" w:rsidRDefault="00EA4179" w:rsidP="00746A83"/>
              </w:txbxContent>
            </v:textbox>
          </v:shape>
        </w:pic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200" type="#_x0000_t34" style="position:absolute;margin-left:92.7pt;margin-top:1.5pt;width:73.5pt;height:41.2pt;rotation:18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" adj=",118354,-73837">
            <v:stroke endarrow="open"/>
          </v:shape>
        </w:pict>
      </w: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pict>
          <v:shape id="Поле 1" o:spid="_x0000_s1191" type="#_x0000_t202" style="position:absolute;margin-left:-39.9pt;margin-top:6.35pt;width:138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Возврат заявления и документов с указанием причин возврата</w:t>
                  </w:r>
                </w:p>
                <w:p w:rsidR="00EA4179" w:rsidRDefault="00EA4179" w:rsidP="00746A83"/>
              </w:txbxContent>
            </v:textbox>
          </v:shape>
        </w:pict>
      </w:r>
      <w:r w:rsidRPr="002760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99" type="#_x0000_t32" style="position:absolute;margin-left:222.75pt;margin-top:6.35pt;width:.75pt;height:85.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pict>
          <v:shape id="Поле 4" o:spid="_x0000_s1193" type="#_x0000_t202" style="position:absolute;margin-left:31.95pt;margin-top:6pt;width:369.75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 xml:space="preserve">Межведомственный запрос </w:t>
                  </w:r>
                </w:p>
              </w:txbxContent>
            </v:textbox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pict>
          <v:shape id="Прямая со стрелкой 15" o:spid="_x0000_s1201" type="#_x0000_t32" style="position:absolute;margin-left:222.75pt;margin-top:1.5pt;width:0;height:4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pict>
          <v:shape id="_x0000_s1207" type="#_x0000_t202" style="position:absolute;margin-left:31.95pt;margin-top:2.55pt;width:369.75pt;height:29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Выявление наличия или отсутствия оснований для отказа</w:t>
                  </w:r>
                </w:p>
              </w:txbxContent>
            </v:textbox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27607E" w:rsidP="00746A83">
      <w:pPr>
        <w:rPr>
          <w:sz w:val="26"/>
          <w:szCs w:val="26"/>
        </w:rPr>
      </w:pPr>
      <w:r w:rsidRPr="0027607E">
        <w:rPr>
          <w:noProof/>
        </w:rPr>
        <w:lastRenderedPageBreak/>
        <w:pict>
          <v:shape id="_x0000_s1208" type="#_x0000_t32" style="position:absolute;margin-left:207pt;margin-top:17.65pt;width:31.45pt;height:0;rotation:9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 adj="-215828,-1,-215828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E541EF" w:rsidRDefault="0027607E" w:rsidP="00746A83">
      <w:pPr>
        <w:rPr>
          <w:sz w:val="16"/>
          <w:szCs w:val="16"/>
        </w:rPr>
      </w:pPr>
      <w:r w:rsidRPr="0027607E">
        <w:rPr>
          <w:noProof/>
        </w:rPr>
        <w:pict>
          <v:shape id="Поле 5" o:spid="_x0000_s1194" type="#_x0000_t202" style="position:absolute;margin-left:31.95pt;margin-top:7.7pt;width:369.75pt;height: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Рассмотрение документов для принятия решения о предоставлении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9D589A">
                    <w:rPr>
                      <w:sz w:val="24"/>
                      <w:szCs w:val="24"/>
                    </w:rPr>
                    <w:t xml:space="preserve"> услуги либо об отказе</w:t>
                  </w:r>
                </w:p>
              </w:txbxContent>
            </v:textbox>
          </v:shape>
        </w:pic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Default="00746A83" w:rsidP="00746A83">
      <w:pPr>
        <w:jc w:val="both"/>
        <w:rPr>
          <w:sz w:val="24"/>
          <w:szCs w:val="24"/>
        </w:rPr>
      </w:pPr>
    </w:p>
    <w:p w:rsidR="00746A83" w:rsidRPr="00E541EF" w:rsidRDefault="0027607E" w:rsidP="00746A83">
      <w:pPr>
        <w:jc w:val="both"/>
        <w:rPr>
          <w:sz w:val="24"/>
          <w:szCs w:val="24"/>
        </w:rPr>
      </w:pPr>
      <w:r w:rsidRPr="0027607E">
        <w:rPr>
          <w:noProof/>
        </w:rPr>
        <w:pict>
          <v:shape id="Прямая со стрелкой 16" o:spid="_x0000_s1202" type="#_x0000_t32" style="position:absolute;left:0;text-align:left;margin-left:112.35pt;margin-top:6.4pt;width:0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">
            <v:stroke endarrow="open"/>
          </v:shape>
        </w:pict>
      </w:r>
      <w:r w:rsidRPr="0027607E">
        <w:rPr>
          <w:noProof/>
        </w:rPr>
        <w:pict>
          <v:shape id="Прямая со стрелкой 19" o:spid="_x0000_s1205" type="#_x0000_t34" style="position:absolute;left:0;text-align:left;margin-left:344.25pt;margin-top:20.85pt;width:22.05pt;height:.05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" adj="10776,240904800,-431265">
            <v:stroke endarrow="open"/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27607E" w:rsidP="00746A83">
      <w:pPr>
        <w:pStyle w:val="af"/>
        <w:jc w:val="right"/>
        <w:rPr>
          <w:b/>
          <w:szCs w:val="24"/>
        </w:rPr>
      </w:pPr>
      <w:r w:rsidRPr="0027607E">
        <w:rPr>
          <w:noProof/>
        </w:rPr>
        <w:pict>
          <v:shape id="Поле 7" o:spid="_x0000_s1196" type="#_x0000_t202" style="position:absolute;left:0;text-align:left;margin-left:218.7pt;margin-top:9.3pt;width:222pt;height:41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CagIAAMcEAAAOAAAAZHJzL2Uyb0RvYy54bWysVEtu2zAQ3RfoHQjuG9muEy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>Подготовка проекта распоряжения, согласование проекта</w:t>
                  </w:r>
                </w:p>
              </w:txbxContent>
            </v:textbox>
          </v:shape>
        </w:pict>
      </w:r>
      <w:r w:rsidRPr="0027607E">
        <w:rPr>
          <w:noProof/>
        </w:rPr>
        <w:pict>
          <v:shape id="Поле 6" o:spid="_x0000_s1195" type="#_x0000_t202" style="position:absolute;left:0;text-align:left;margin-left:-45.3pt;margin-top:9.3pt;width:247.5pt;height:36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quaAIAAMcEAAAOAAAAZHJzL2Uyb0RvYy54bWysVMtuGjEU3VfqP1jeNwOE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Подготовка проекта мотивированного </w:t>
                  </w:r>
                  <w:r>
                    <w:rPr>
                      <w:sz w:val="24"/>
                      <w:szCs w:val="24"/>
                    </w:rPr>
                    <w:t>ответа</w:t>
                  </w:r>
                  <w:r w:rsidRPr="009D589A">
                    <w:rPr>
                      <w:sz w:val="24"/>
                      <w:szCs w:val="24"/>
                    </w:rPr>
                    <w:t xml:space="preserve"> об отказе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27607E" w:rsidP="00746A83">
      <w:pPr>
        <w:pStyle w:val="af"/>
        <w:jc w:val="right"/>
        <w:rPr>
          <w:b/>
          <w:szCs w:val="24"/>
        </w:rPr>
      </w:pPr>
      <w:r w:rsidRPr="0027607E">
        <w:rPr>
          <w:noProof/>
        </w:rPr>
        <w:pict>
          <v:shape id="Прямая со стрелкой 17" o:spid="_x0000_s1203" type="#_x0000_t32" style="position:absolute;left:0;text-align:left;margin-left:355.25pt;margin-top:10.35pt;width:0;height:2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v9AQ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">
            <v:stroke endarrow="open"/>
          </v:shape>
        </w:pict>
      </w:r>
      <w:r w:rsidRPr="0027607E">
        <w:rPr>
          <w:noProof/>
        </w:rPr>
        <w:pict>
          <v:shape id="Прямая со стрелкой 18" o:spid="_x0000_s1204" type="#_x0000_t32" style="position:absolute;left:0;text-align:left;margin-left:112.35pt;margin-top:10.35pt;width:0;height:2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">
            <v:stroke endarrow="open"/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27607E" w:rsidP="00746A83">
      <w:pPr>
        <w:pStyle w:val="af"/>
        <w:jc w:val="right"/>
        <w:rPr>
          <w:b/>
          <w:szCs w:val="24"/>
        </w:rPr>
      </w:pPr>
      <w:r w:rsidRPr="0027607E">
        <w:rPr>
          <w:noProof/>
        </w:rPr>
        <w:pict>
          <v:shape id="Поле 8" o:spid="_x0000_s1197" type="#_x0000_t202" style="position:absolute;left:0;text-align:left;margin-left:58.2pt;margin-top:12pt;width:382.5pt;height:4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" strokeweight=".5pt">
            <v:textbox>
              <w:txbxContent>
                <w:p w:rsidR="00EA4179" w:rsidRPr="009D589A" w:rsidRDefault="00EA4179" w:rsidP="00746A83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Принятие решения о предоставлении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9D589A">
                    <w:rPr>
                      <w:sz w:val="24"/>
                      <w:szCs w:val="24"/>
                    </w:rPr>
                    <w:t xml:space="preserve"> услуги либо об отказе, подписание распоряжения (мотивированного отказа) 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27607E" w:rsidP="00746A83">
      <w:pPr>
        <w:pStyle w:val="af"/>
        <w:jc w:val="right"/>
        <w:rPr>
          <w:b/>
          <w:szCs w:val="24"/>
        </w:rPr>
      </w:pPr>
      <w:r w:rsidRPr="0027607E">
        <w:rPr>
          <w:noProof/>
        </w:rPr>
        <w:pict>
          <v:shape id="Прямая со стрелкой 20" o:spid="_x0000_s1206" type="#_x0000_t32" style="position:absolute;left:0;text-align:left;margin-left:252.45pt;margin-top:1.05pt;width:0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1j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" strokecolor="windowText">
            <v:stroke endarrow="open"/>
          </v:shape>
        </w:pict>
      </w:r>
    </w:p>
    <w:p w:rsidR="00CD6122" w:rsidRDefault="0027607E" w:rsidP="00746A83">
      <w:pPr>
        <w:pStyle w:val="af"/>
        <w:jc w:val="right"/>
        <w:rPr>
          <w:b/>
          <w:szCs w:val="24"/>
        </w:rPr>
      </w:pPr>
      <w:r w:rsidRPr="0027607E">
        <w:rPr>
          <w:noProof/>
        </w:rPr>
        <w:pict>
          <v:shape id="Поле 9" o:spid="_x0000_s1198" type="#_x0000_t202" style="position:absolute;left:0;text-align:left;margin-left:54.6pt;margin-top:7.5pt;width:382.5pt;height:4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/yaQIAAMcEAAAOAAAAZHJzL2Uyb0RvYy54bWysVMtuGjEU3VfqP1jeNwME8kAMEU1EVSlK&#10;IiVV1sbjCaN6fF3bMEN/pl+RVaV+A5/UY/MIT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" strokeweight=".5pt">
            <v:textbox>
              <w:txbxContent>
                <w:p w:rsidR="00EA4179" w:rsidRPr="009D589A" w:rsidRDefault="00EA4179" w:rsidP="00746A83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Регистрация и направление (вручение) результата Заявителю 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Приложение № 3 </w:t>
      </w:r>
    </w:p>
    <w:p w:rsidR="00746A83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 к Административному регламенту</w:t>
      </w: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lang w:eastAsia="ru-RU"/>
        </w:rPr>
        <w:t xml:space="preserve"> В </w:t>
      </w:r>
      <w:r>
        <w:rPr>
          <w:lang w:eastAsia="ru-RU"/>
        </w:rPr>
        <w:t>Администрацию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</w:t>
      </w:r>
      <w:r w:rsidRPr="00E541EF">
        <w:rPr>
          <w:lang w:eastAsia="ru-RU"/>
        </w:rPr>
        <w:t>от</w:t>
      </w:r>
      <w:r w:rsidRPr="00E541EF">
        <w:rPr>
          <w:sz w:val="20"/>
          <w:szCs w:val="20"/>
          <w:lang w:eastAsia="ru-RU"/>
        </w:rPr>
        <w:t>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6"/>
          <w:szCs w:val="16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6"/>
          <w:szCs w:val="16"/>
          <w:lang w:eastAsia="ru-RU"/>
        </w:rPr>
        <w:t xml:space="preserve">Фамилия, имя, отчество – для </w:t>
      </w:r>
      <w:r w:rsidRPr="00E541EF">
        <w:rPr>
          <w:sz w:val="18"/>
          <w:szCs w:val="18"/>
          <w:lang w:eastAsia="ru-RU"/>
        </w:rPr>
        <w:t>индивидуального предпринимателя</w:t>
      </w:r>
      <w:r w:rsidRPr="00E541EF">
        <w:rPr>
          <w:sz w:val="20"/>
          <w:szCs w:val="20"/>
          <w:lang w:eastAsia="ru-RU"/>
        </w:rPr>
        <w:t xml:space="preserve">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</w:t>
      </w:r>
      <w:r w:rsidRPr="00E541EF">
        <w:rPr>
          <w:sz w:val="18"/>
          <w:szCs w:val="18"/>
          <w:lang w:eastAsia="ru-RU"/>
        </w:rPr>
        <w:t>наименование -для юридического лица)</w:t>
      </w: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  <w:t xml:space="preserve">      </w:t>
      </w:r>
      <w:r w:rsidRPr="00E541EF">
        <w:rPr>
          <w:lang w:eastAsia="ru-RU"/>
        </w:rPr>
        <w:t>проживающего (находящегося) по адресу: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>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8"/>
          <w:szCs w:val="18"/>
          <w:lang w:eastAsia="ru-RU"/>
        </w:rPr>
        <w:t xml:space="preserve">реквизиты документа, удостоверяющего личность– для 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ИНН, ОГРН - для юридического лица)  </w:t>
      </w:r>
      <w:r w:rsidRPr="00E541EF">
        <w:rPr>
          <w:sz w:val="20"/>
          <w:szCs w:val="20"/>
          <w:lang w:eastAsia="ru-RU"/>
        </w:rPr>
        <w:t xml:space="preserve">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</w:t>
      </w:r>
      <w:r w:rsidRPr="00E541EF"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746A83" w:rsidRPr="00E541EF" w:rsidRDefault="00746A83" w:rsidP="00746A83">
      <w:pPr>
        <w:pStyle w:val="af"/>
        <w:ind w:left="4678"/>
      </w:pPr>
    </w:p>
    <w:p w:rsidR="00746A83" w:rsidRPr="00E541EF" w:rsidRDefault="00746A83" w:rsidP="00746A83">
      <w:pPr>
        <w:pStyle w:val="af"/>
        <w:jc w:val="center"/>
        <w:rPr>
          <w:b/>
        </w:rPr>
      </w:pPr>
      <w:r w:rsidRPr="00E541EF">
        <w:rPr>
          <w:b/>
        </w:rPr>
        <w:t>ЗАЯВЛЕНИЕ</w:t>
      </w:r>
    </w:p>
    <w:p w:rsidR="00746A83" w:rsidRPr="00E541EF" w:rsidRDefault="00746A83" w:rsidP="00746A83">
      <w:pPr>
        <w:pStyle w:val="af"/>
      </w:pPr>
      <w:r w:rsidRPr="00E541EF"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lastRenderedPageBreak/>
        <w:t>по заявлению от __________________г. № __________________.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 внесенной в настоящее заявление, подтверждаю.</w:t>
      </w: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rPr>
          <w:b/>
          <w:bCs/>
          <w:sz w:val="26"/>
          <w:szCs w:val="2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Pr="00F35DF8" w:rsidRDefault="00746A83" w:rsidP="00746A83">
      <w:pPr>
        <w:overflowPunct w:val="0"/>
        <w:ind w:firstLine="539"/>
        <w:jc w:val="both"/>
      </w:pPr>
    </w:p>
    <w:p w:rsidR="008B60BF" w:rsidRDefault="008B60BF" w:rsidP="008B60BF">
      <w:pPr>
        <w:rPr>
          <w:sz w:val="24"/>
          <w:szCs w:val="24"/>
        </w:rPr>
      </w:pPr>
    </w:p>
    <w:sectPr w:rsidR="008B60BF" w:rsidSect="00CD6122">
      <w:type w:val="continuous"/>
      <w:pgSz w:w="11909" w:h="16834" w:code="9"/>
      <w:pgMar w:top="567" w:right="709" w:bottom="357" w:left="1701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F8" w:rsidRDefault="005C78F8" w:rsidP="00665DD2">
      <w:r>
        <w:separator/>
      </w:r>
    </w:p>
  </w:endnote>
  <w:endnote w:type="continuationSeparator" w:id="1">
    <w:p w:rsidR="005C78F8" w:rsidRDefault="005C78F8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EA4179" w:rsidRDefault="00EA4179">
        <w:pPr>
          <w:pStyle w:val="a8"/>
          <w:jc w:val="right"/>
        </w:pPr>
        <w:fldSimple w:instr=" PAGE   \* MERGEFORMAT ">
          <w:r w:rsidR="00F638D0">
            <w:rPr>
              <w:noProof/>
            </w:rPr>
            <w:t>5</w:t>
          </w:r>
        </w:fldSimple>
      </w:p>
    </w:sdtContent>
  </w:sdt>
  <w:p w:rsidR="00EA4179" w:rsidRDefault="00EA41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F8" w:rsidRDefault="005C78F8" w:rsidP="00665DD2">
      <w:r>
        <w:separator/>
      </w:r>
    </w:p>
  </w:footnote>
  <w:footnote w:type="continuationSeparator" w:id="1">
    <w:p w:rsidR="005C78F8" w:rsidRDefault="005C78F8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17F41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4437D"/>
    <w:rsid w:val="0017478B"/>
    <w:rsid w:val="00197821"/>
    <w:rsid w:val="001B689A"/>
    <w:rsid w:val="001B71E8"/>
    <w:rsid w:val="001F1953"/>
    <w:rsid w:val="002041FA"/>
    <w:rsid w:val="00230994"/>
    <w:rsid w:val="00257DC0"/>
    <w:rsid w:val="0027607E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22891"/>
    <w:rsid w:val="003653F4"/>
    <w:rsid w:val="00390252"/>
    <w:rsid w:val="003B7AD9"/>
    <w:rsid w:val="003C10F0"/>
    <w:rsid w:val="003F1EBA"/>
    <w:rsid w:val="00404002"/>
    <w:rsid w:val="00414F0B"/>
    <w:rsid w:val="0042122C"/>
    <w:rsid w:val="004509E0"/>
    <w:rsid w:val="0048481E"/>
    <w:rsid w:val="00495C77"/>
    <w:rsid w:val="004B7FBE"/>
    <w:rsid w:val="004C58B2"/>
    <w:rsid w:val="004C7A50"/>
    <w:rsid w:val="00511220"/>
    <w:rsid w:val="005153A0"/>
    <w:rsid w:val="00516B5D"/>
    <w:rsid w:val="00555A0B"/>
    <w:rsid w:val="00566FB1"/>
    <w:rsid w:val="005A77C0"/>
    <w:rsid w:val="005C78F8"/>
    <w:rsid w:val="005D3300"/>
    <w:rsid w:val="005E40E8"/>
    <w:rsid w:val="006132BE"/>
    <w:rsid w:val="00617DE1"/>
    <w:rsid w:val="00637B0D"/>
    <w:rsid w:val="00647207"/>
    <w:rsid w:val="00665DD2"/>
    <w:rsid w:val="006B0E42"/>
    <w:rsid w:val="006B1C23"/>
    <w:rsid w:val="006B252C"/>
    <w:rsid w:val="006B77B8"/>
    <w:rsid w:val="006C1682"/>
    <w:rsid w:val="006C6C6F"/>
    <w:rsid w:val="006C76D4"/>
    <w:rsid w:val="006D1616"/>
    <w:rsid w:val="00704DB8"/>
    <w:rsid w:val="007174C7"/>
    <w:rsid w:val="00737E75"/>
    <w:rsid w:val="0074021E"/>
    <w:rsid w:val="00746A83"/>
    <w:rsid w:val="00773455"/>
    <w:rsid w:val="0078554C"/>
    <w:rsid w:val="007A5B77"/>
    <w:rsid w:val="007E2DA8"/>
    <w:rsid w:val="007F0497"/>
    <w:rsid w:val="008027E0"/>
    <w:rsid w:val="0081790F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120E4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227E4"/>
    <w:rsid w:val="00A63BC8"/>
    <w:rsid w:val="00A841F8"/>
    <w:rsid w:val="00AA261B"/>
    <w:rsid w:val="00AB74DD"/>
    <w:rsid w:val="00AE16C2"/>
    <w:rsid w:val="00AE6E45"/>
    <w:rsid w:val="00AF00F2"/>
    <w:rsid w:val="00B205C3"/>
    <w:rsid w:val="00B66BDF"/>
    <w:rsid w:val="00B95AAB"/>
    <w:rsid w:val="00BC3D1D"/>
    <w:rsid w:val="00BD0577"/>
    <w:rsid w:val="00BF53EB"/>
    <w:rsid w:val="00BF618F"/>
    <w:rsid w:val="00C46B60"/>
    <w:rsid w:val="00C81637"/>
    <w:rsid w:val="00C92011"/>
    <w:rsid w:val="00CB30F6"/>
    <w:rsid w:val="00CD6122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A4179"/>
    <w:rsid w:val="00EA4393"/>
    <w:rsid w:val="00ED425B"/>
    <w:rsid w:val="00F01C8F"/>
    <w:rsid w:val="00F10ADD"/>
    <w:rsid w:val="00F10BDD"/>
    <w:rsid w:val="00F35FFD"/>
    <w:rsid w:val="00F529A7"/>
    <w:rsid w:val="00F53528"/>
    <w:rsid w:val="00F638D0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ules v:ext="edit">
        <o:r id="V:Rule10" type="connector" idref="#Прямая со стрелкой 13"/>
        <o:r id="V:Rule11" type="connector" idref="#Прямая со стрелкой 17"/>
        <o:r id="V:Rule12" type="connector" idref="#_x0000_s1208"/>
        <o:r id="V:Rule13" type="connector" idref="#Прямая со стрелкой 20"/>
        <o:r id="V:Rule14" type="connector" idref="#Прямая со стрелкой 15"/>
        <o:r id="V:Rule15" type="connector" idref="#Прямая со стрелкой 18"/>
        <o:r id="V:Rule16" type="connector" idref="#Прямая со стрелкой 16"/>
        <o:r id="V:Rule17" type="connector" idref="#Прямая со стрелкой 12"/>
        <o:r id="V:Rule18" type="connector" idref="#Прямая со стрелкой 1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paragraph" w:styleId="2">
    <w:name w:val="Body Text 2"/>
    <w:basedOn w:val="a"/>
    <w:link w:val="20"/>
    <w:uiPriority w:val="99"/>
    <w:rsid w:val="00746A83"/>
    <w:pPr>
      <w:widowControl/>
      <w:autoSpaceDE/>
      <w:autoSpaceDN/>
      <w:adjustRightInd/>
      <w:jc w:val="both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746A83"/>
    <w:rPr>
      <w:rFonts w:eastAsia="Calibri"/>
      <w:color w:val="000000"/>
    </w:rPr>
  </w:style>
  <w:style w:type="paragraph" w:styleId="af">
    <w:name w:val="No Spacing"/>
    <w:link w:val="af0"/>
    <w:uiPriority w:val="99"/>
    <w:qFormat/>
    <w:rsid w:val="00746A83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uiPriority w:val="99"/>
    <w:rsid w:val="00746A83"/>
    <w:rPr>
      <w:rFonts w:eastAsia="Calibri"/>
      <w:sz w:val="24"/>
      <w:szCs w:val="22"/>
      <w:lang w:eastAsia="en-US"/>
    </w:rPr>
  </w:style>
  <w:style w:type="paragraph" w:styleId="af1">
    <w:name w:val="Body Text Indent"/>
    <w:basedOn w:val="a"/>
    <w:link w:val="af2"/>
    <w:rsid w:val="00EA4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2A417E8D3423FEE87BC5D158E35EA11CB6533221DB9C4229077599C8B156CA10D4309C97CABA43p5z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E4340C9F8CA35CDF7DD1E5554896A8721918395C8295D3483484C9E6FE7F09D5655C4200CF097uEy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A417E8D3423FEE87BDBDC4E8F03A51DBD0B392AD9921D72582EC49FB85C9D579B69DED3C7BB4653D239p4z1L" TargetMode="Externa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C2A417E8D3423FEE87BDBDC4E8F03A51DBD0B392AD9921D72582EC49FB85C9D579B69DED3C7BB4653D23Ep4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AA4F-D448-4602-A9FA-A65AC75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20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Admin</cp:lastModifiedBy>
  <cp:revision>7</cp:revision>
  <cp:lastPrinted>2016-09-29T09:49:00Z</cp:lastPrinted>
  <dcterms:created xsi:type="dcterms:W3CDTF">2017-09-17T12:04:00Z</dcterms:created>
  <dcterms:modified xsi:type="dcterms:W3CDTF">2017-09-19T07:32:00Z</dcterms:modified>
</cp:coreProperties>
</file>