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530B97">
        <w:rPr>
          <w:b/>
          <w:bCs/>
          <w:color w:val="323232"/>
          <w:spacing w:val="-1"/>
          <w:sz w:val="24"/>
          <w:szCs w:val="24"/>
        </w:rPr>
        <w:t>НАРТА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530B97">
        <w:rPr>
          <w:b/>
          <w:bCs/>
          <w:color w:val="323232"/>
          <w:spacing w:val="-1"/>
          <w:sz w:val="24"/>
          <w:szCs w:val="24"/>
        </w:rPr>
        <w:t>НАРТИНСКОГО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9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30B97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530B97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530B97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530B97">
        <w:rPr>
          <w:color w:val="000000"/>
          <w:spacing w:val="1"/>
          <w:sz w:val="24"/>
          <w:szCs w:val="24"/>
        </w:rPr>
        <w:t>Нарта,</w:t>
      </w:r>
      <w:r>
        <w:rPr>
          <w:color w:val="000000"/>
          <w:spacing w:val="1"/>
          <w:sz w:val="24"/>
          <w:szCs w:val="24"/>
        </w:rPr>
        <w:t xml:space="preserve"> ул. </w:t>
      </w:r>
      <w:r w:rsidR="00530B97">
        <w:rPr>
          <w:color w:val="000000"/>
          <w:spacing w:val="1"/>
          <w:sz w:val="24"/>
          <w:szCs w:val="24"/>
        </w:rPr>
        <w:t>Ленина,16</w:t>
      </w:r>
      <w:r w:rsidR="00B95AAB" w:rsidRPr="00530B97">
        <w:rPr>
          <w:color w:val="000000"/>
          <w:spacing w:val="1"/>
          <w:sz w:val="24"/>
          <w:szCs w:val="24"/>
        </w:rPr>
        <w:t xml:space="preserve">                             </w:t>
      </w:r>
      <w:r w:rsidR="00B95AAB" w:rsidRPr="00530B97">
        <w:rPr>
          <w:color w:val="000000"/>
          <w:spacing w:val="-1"/>
          <w:sz w:val="24"/>
          <w:szCs w:val="24"/>
        </w:rPr>
        <w:t xml:space="preserve">(84736) 9-7-1-82,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30B97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30B97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30B97">
        <w:rPr>
          <w:color w:val="000000"/>
          <w:spacing w:val="-1"/>
          <w:sz w:val="24"/>
          <w:szCs w:val="24"/>
        </w:rPr>
        <w:t>.</w:t>
      </w:r>
      <w:proofErr w:type="spellStart"/>
      <w:r w:rsidR="00530B97">
        <w:rPr>
          <w:color w:val="000000"/>
          <w:spacing w:val="-1"/>
          <w:sz w:val="24"/>
          <w:szCs w:val="24"/>
          <w:lang w:val="en-US"/>
        </w:rPr>
        <w:t>narta</w:t>
      </w:r>
      <w:proofErr w:type="spellEnd"/>
      <w:r w:rsidR="00773455" w:rsidRPr="00530B97">
        <w:rPr>
          <w:color w:val="000000"/>
          <w:spacing w:val="-1"/>
          <w:sz w:val="24"/>
          <w:szCs w:val="24"/>
        </w:rPr>
        <w:t>@</w:t>
      </w:r>
      <w:r w:rsidR="00530B97">
        <w:rPr>
          <w:color w:val="000000"/>
          <w:spacing w:val="-1"/>
          <w:sz w:val="24"/>
          <w:szCs w:val="24"/>
          <w:lang w:val="en-US"/>
        </w:rPr>
        <w:t>inbox</w:t>
      </w:r>
      <w:r w:rsidR="00773455" w:rsidRPr="00530B97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Pr="00530B97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BB2165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BB2165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BB2165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 w:rsidRPr="00530B97">
        <w:rPr>
          <w:noProof/>
          <w:sz w:val="28"/>
          <w:szCs w:val="28"/>
        </w:rPr>
        <w:t xml:space="preserve">                                </w:t>
      </w:r>
      <w:r w:rsidR="00B95AAB" w:rsidRPr="00530B97">
        <w:rPr>
          <w:noProof/>
          <w:sz w:val="28"/>
          <w:szCs w:val="28"/>
        </w:rPr>
        <w:t xml:space="preserve">     </w:t>
      </w:r>
      <w:r w:rsidR="00AB74DD" w:rsidRPr="00530B97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B6556D">
        <w:rPr>
          <w:b/>
          <w:noProof/>
          <w:sz w:val="24"/>
          <w:szCs w:val="24"/>
        </w:rPr>
        <w:t>1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D435C1">
        <w:rPr>
          <w:noProof/>
          <w:sz w:val="24"/>
          <w:szCs w:val="24"/>
        </w:rPr>
        <w:t>0</w:t>
      </w:r>
      <w:r w:rsidR="0035336A">
        <w:rPr>
          <w:noProof/>
          <w:sz w:val="24"/>
          <w:szCs w:val="24"/>
        </w:rPr>
        <w:t>6</w:t>
      </w:r>
      <w:r w:rsidRPr="00883ABE">
        <w:rPr>
          <w:noProof/>
          <w:sz w:val="24"/>
          <w:szCs w:val="24"/>
        </w:rPr>
        <w:t xml:space="preserve">» </w:t>
      </w:r>
      <w:r w:rsidR="0035336A">
        <w:rPr>
          <w:noProof/>
          <w:sz w:val="24"/>
          <w:szCs w:val="24"/>
        </w:rPr>
        <w:t>марта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35336A">
        <w:rPr>
          <w:bCs/>
          <w:color w:val="323232"/>
          <w:spacing w:val="-4"/>
          <w:sz w:val="24"/>
          <w:szCs w:val="24"/>
        </w:rPr>
        <w:t>7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B6556D" w:rsidRPr="00B6556D" w:rsidRDefault="0035336A" w:rsidP="00B6556D">
      <w:pPr>
        <w:pStyle w:val="aa"/>
        <w:jc w:val="center"/>
        <w:rPr>
          <w:rStyle w:val="af"/>
          <w:sz w:val="22"/>
          <w:szCs w:val="22"/>
        </w:rPr>
      </w:pPr>
      <w:r w:rsidRPr="00B6556D">
        <w:rPr>
          <w:sz w:val="22"/>
          <w:szCs w:val="22"/>
        </w:rPr>
        <w:t xml:space="preserve">    </w:t>
      </w:r>
      <w:r w:rsidR="00B6556D" w:rsidRPr="00B6556D">
        <w:rPr>
          <w:rStyle w:val="af"/>
          <w:sz w:val="22"/>
          <w:szCs w:val="22"/>
        </w:rPr>
        <w:t xml:space="preserve">Об утверждении требований к </w:t>
      </w:r>
      <w:r w:rsidR="00027A3B">
        <w:rPr>
          <w:rStyle w:val="af"/>
          <w:sz w:val="22"/>
          <w:szCs w:val="22"/>
        </w:rPr>
        <w:t>П</w:t>
      </w:r>
      <w:r w:rsidR="00B6556D" w:rsidRPr="00B6556D">
        <w:rPr>
          <w:rStyle w:val="af"/>
          <w:sz w:val="22"/>
          <w:szCs w:val="22"/>
        </w:rPr>
        <w:t xml:space="preserve">орядку разработки и принятия правовых </w:t>
      </w:r>
      <w:r w:rsidR="00B6556D">
        <w:rPr>
          <w:rStyle w:val="af"/>
          <w:sz w:val="22"/>
          <w:szCs w:val="22"/>
        </w:rPr>
        <w:t xml:space="preserve">                                                </w:t>
      </w:r>
      <w:r w:rsidR="00B6556D" w:rsidRPr="00B6556D">
        <w:rPr>
          <w:rStyle w:val="af"/>
          <w:sz w:val="22"/>
          <w:szCs w:val="22"/>
        </w:rPr>
        <w:t xml:space="preserve">актов о нормировании в сфере закупок для обеспечения муниципальных нужд  </w:t>
      </w:r>
      <w:proofErr w:type="spellStart"/>
      <w:r w:rsidR="00530B97">
        <w:rPr>
          <w:rStyle w:val="af"/>
          <w:sz w:val="22"/>
          <w:szCs w:val="22"/>
        </w:rPr>
        <w:t>Нартинского</w:t>
      </w:r>
      <w:proofErr w:type="spellEnd"/>
      <w:r w:rsidR="00B6556D" w:rsidRPr="00B6556D">
        <w:rPr>
          <w:rStyle w:val="af"/>
          <w:sz w:val="22"/>
          <w:szCs w:val="22"/>
        </w:rPr>
        <w:t xml:space="preserve"> сельского муниципального образования Республики Калмыкия, содержанию указанных актов и обеспечению их исполнения 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556D">
        <w:rPr>
          <w:rFonts w:ascii="Times New Roman" w:hAnsi="Times New Roman" w:cs="Times New Roman"/>
          <w:sz w:val="24"/>
          <w:szCs w:val="24"/>
        </w:rPr>
        <w:t>Во исполнение части 4 статьи 19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в соответствии с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</w:t>
      </w:r>
      <w:proofErr w:type="gramEnd"/>
      <w:r w:rsidRPr="00B6556D">
        <w:rPr>
          <w:rFonts w:ascii="Times New Roman" w:hAnsi="Times New Roman" w:cs="Times New Roman"/>
          <w:sz w:val="24"/>
          <w:szCs w:val="24"/>
        </w:rPr>
        <w:t xml:space="preserve"> указанных актов и обеспечению их исполнения» 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56D" w:rsidRPr="00B6556D" w:rsidRDefault="00B6556D" w:rsidP="00DB6872">
      <w:pPr>
        <w:pStyle w:val="ConsPlusNormal"/>
        <w:numPr>
          <w:ilvl w:val="0"/>
          <w:numId w:val="1"/>
        </w:numPr>
        <w:tabs>
          <w:tab w:val="left" w:pos="851"/>
        </w:tabs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 xml:space="preserve">Утвердить прилагаемые требования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B6556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 содержанию указанных актов и обеспечению их исполнения.</w:t>
      </w:r>
    </w:p>
    <w:p w:rsidR="00D8051A" w:rsidRPr="0035336A" w:rsidRDefault="0035336A" w:rsidP="0035336A">
      <w:pPr>
        <w:widowControl/>
        <w:shd w:val="clear" w:color="auto" w:fill="FFFFFF"/>
        <w:tabs>
          <w:tab w:val="left" w:pos="993"/>
          <w:tab w:val="num" w:pos="1219"/>
        </w:tabs>
        <w:overflowPunct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556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B6556D">
        <w:rPr>
          <w:sz w:val="24"/>
          <w:szCs w:val="24"/>
        </w:rPr>
        <w:t>2</w:t>
      </w:r>
      <w:r w:rsidR="00AE16C2" w:rsidRPr="0035336A">
        <w:rPr>
          <w:sz w:val="24"/>
          <w:szCs w:val="24"/>
        </w:rPr>
        <w:t xml:space="preserve">. </w:t>
      </w:r>
      <w:r w:rsidR="00134DDC" w:rsidRPr="0035336A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10" w:history="1">
        <w:r w:rsidR="00134DDC" w:rsidRPr="0035336A">
          <w:rPr>
            <w:rStyle w:val="a5"/>
            <w:bCs/>
            <w:sz w:val="24"/>
            <w:szCs w:val="24"/>
          </w:rPr>
          <w:t>http://</w:t>
        </w:r>
        <w:proofErr w:type="spellStart"/>
        <w:r w:rsidR="00134DDC" w:rsidRPr="0035336A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="00134DDC" w:rsidRPr="0035336A">
          <w:rPr>
            <w:rStyle w:val="a5"/>
            <w:bCs/>
            <w:sz w:val="24"/>
            <w:szCs w:val="24"/>
          </w:rPr>
          <w:t>.rk08.ru</w:t>
        </w:r>
      </w:hyperlink>
      <w:r w:rsidR="00134DDC" w:rsidRPr="0035336A">
        <w:rPr>
          <w:bCs/>
          <w:sz w:val="24"/>
          <w:szCs w:val="24"/>
        </w:rPr>
        <w:t xml:space="preserve"> </w:t>
      </w:r>
    </w:p>
    <w:p w:rsidR="002041FA" w:rsidRPr="002041FA" w:rsidRDefault="00B6556D" w:rsidP="002041FA">
      <w:pPr>
        <w:widowControl/>
        <w:shd w:val="clear" w:color="auto" w:fill="FFFFFF"/>
        <w:tabs>
          <w:tab w:val="num" w:pos="0"/>
          <w:tab w:val="left" w:pos="993"/>
          <w:tab w:val="num" w:pos="1219"/>
        </w:tabs>
        <w:overflowPunct w:val="0"/>
        <w:spacing w:line="274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2041FA">
        <w:rPr>
          <w:sz w:val="24"/>
          <w:szCs w:val="24"/>
        </w:rPr>
        <w:t>.  Настоящее постановление вступает в силу с момента его подписания.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СМО  ___________________ </w:t>
      </w:r>
      <w:r w:rsidR="00530B97">
        <w:rPr>
          <w:bCs/>
          <w:sz w:val="24"/>
          <w:szCs w:val="24"/>
        </w:rPr>
        <w:t>А.А. Манджиев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8051A" w:rsidRDefault="00D8051A" w:rsidP="008B60BF">
      <w:pPr>
        <w:overflowPunct w:val="0"/>
        <w:ind w:firstLine="539"/>
        <w:jc w:val="right"/>
      </w:pPr>
      <w:r>
        <w:lastRenderedPageBreak/>
        <w:t xml:space="preserve">Приложение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 xml:space="preserve">к постановлению администрации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>от «</w:t>
      </w:r>
      <w:r w:rsidR="00D435C1">
        <w:t>0</w:t>
      </w:r>
      <w:r w:rsidR="0035336A">
        <w:t>6</w:t>
      </w:r>
      <w:r w:rsidRPr="00F35DF8">
        <w:t xml:space="preserve">» </w:t>
      </w:r>
      <w:r w:rsidR="0035336A">
        <w:t>марта</w:t>
      </w:r>
      <w:r w:rsidRPr="00F35DF8">
        <w:t xml:space="preserve"> 201</w:t>
      </w:r>
      <w:r w:rsidR="0035336A">
        <w:t>7</w:t>
      </w:r>
      <w:r w:rsidR="00D8051A">
        <w:t xml:space="preserve"> </w:t>
      </w:r>
      <w:r w:rsidRPr="00F35DF8">
        <w:t xml:space="preserve">г. </w:t>
      </w:r>
      <w:r>
        <w:t xml:space="preserve">№ </w:t>
      </w:r>
      <w:r w:rsidR="00B6556D">
        <w:t>1</w:t>
      </w:r>
    </w:p>
    <w:p w:rsidR="0035336A" w:rsidRDefault="0035336A" w:rsidP="0035336A">
      <w:pPr>
        <w:jc w:val="center"/>
        <w:rPr>
          <w:b/>
        </w:rPr>
      </w:pPr>
    </w:p>
    <w:p w:rsidR="00B6556D" w:rsidRPr="00B6556D" w:rsidRDefault="00B6556D" w:rsidP="00B655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556D" w:rsidRPr="00B6556D" w:rsidRDefault="00B6556D" w:rsidP="00B655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ТРЕБОВАНИЯ</w:t>
      </w:r>
    </w:p>
    <w:p w:rsidR="00B6556D" w:rsidRPr="00B6556D" w:rsidRDefault="0023571C" w:rsidP="00B655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6556D">
        <w:rPr>
          <w:rFonts w:ascii="Times New Roman" w:hAnsi="Times New Roman" w:cs="Times New Roman"/>
          <w:sz w:val="24"/>
          <w:szCs w:val="24"/>
        </w:rPr>
        <w:t xml:space="preserve"> порядку разработки и принятия правовых актов</w:t>
      </w:r>
      <w:r w:rsidR="00B6556D" w:rsidRPr="00B6556D">
        <w:rPr>
          <w:rFonts w:ascii="Times New Roman" w:hAnsi="Times New Roman" w:cs="Times New Roman"/>
          <w:sz w:val="24"/>
          <w:szCs w:val="24"/>
        </w:rPr>
        <w:t xml:space="preserve"> </w:t>
      </w:r>
      <w:r w:rsidR="00B6556D">
        <w:rPr>
          <w:rFonts w:ascii="Times New Roman" w:hAnsi="Times New Roman" w:cs="Times New Roman"/>
          <w:sz w:val="24"/>
          <w:szCs w:val="24"/>
        </w:rPr>
        <w:t xml:space="preserve"> о нормировании в сфере закупок</w:t>
      </w:r>
      <w:r w:rsidR="00B6556D" w:rsidRPr="00B6556D">
        <w:rPr>
          <w:rFonts w:ascii="Times New Roman" w:hAnsi="Times New Roman" w:cs="Times New Roman"/>
          <w:sz w:val="24"/>
          <w:szCs w:val="24"/>
        </w:rPr>
        <w:t xml:space="preserve"> </w:t>
      </w:r>
      <w:r w:rsidR="00027A3B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="00027A3B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B6556D" w:rsidRPr="00B6556D">
        <w:rPr>
          <w:rFonts w:ascii="Times New Roman" w:hAnsi="Times New Roman" w:cs="Times New Roman"/>
          <w:sz w:val="24"/>
          <w:szCs w:val="24"/>
        </w:rPr>
        <w:t xml:space="preserve">, </w:t>
      </w:r>
      <w:r w:rsidR="00027A3B">
        <w:rPr>
          <w:rFonts w:ascii="Times New Roman" w:hAnsi="Times New Roman" w:cs="Times New Roman"/>
          <w:sz w:val="24"/>
          <w:szCs w:val="24"/>
        </w:rPr>
        <w:t>содержанию указанных актов и обеспечению их исполнения</w:t>
      </w:r>
      <w:r w:rsidR="00B6556D" w:rsidRPr="00B65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56D" w:rsidRPr="00B6556D" w:rsidRDefault="00B6556D" w:rsidP="00B655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B6556D">
        <w:rPr>
          <w:rFonts w:ascii="Times New Roman" w:hAnsi="Times New Roman" w:cs="Times New Roman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B6556D">
        <w:rPr>
          <w:rFonts w:ascii="Times New Roman" w:hAnsi="Times New Roman" w:cs="Times New Roman"/>
          <w:sz w:val="24"/>
          <w:szCs w:val="24"/>
        </w:rPr>
        <w:t xml:space="preserve">а) Администрации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B6556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 утверждающей: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муниципальных органов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B6556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(включая структурные подразделения) (далее - нормативные затраты);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B6556D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B6556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"/>
      <w:bookmarkEnd w:id="3"/>
      <w:r w:rsidRPr="00B6556D">
        <w:rPr>
          <w:rFonts w:ascii="Times New Roman" w:hAnsi="Times New Roman" w:cs="Times New Roman"/>
          <w:sz w:val="24"/>
          <w:szCs w:val="24"/>
        </w:rPr>
        <w:t xml:space="preserve">б) муниципальных органов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B6556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 утверждающих: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"/>
      <w:bookmarkEnd w:id="4"/>
      <w:r w:rsidRPr="00B6556D">
        <w:rPr>
          <w:rFonts w:ascii="Times New Roman" w:hAnsi="Times New Roman" w:cs="Times New Roman"/>
          <w:sz w:val="24"/>
          <w:szCs w:val="24"/>
        </w:rPr>
        <w:t>нормативные затраты;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B6556D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Администрацией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B6556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 его структурными подразделениями.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 xml:space="preserve">Под муниципальными органами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B6556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в настоящем документе понимаются главные распорядители средств бюджета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B6556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 xml:space="preserve">2. Правовые акты, указанные в подпункте «а» пункта 1 настоящего документа, разрабатываются Администрацией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B6556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в форме проектов постановлений администрации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B6556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 xml:space="preserve">3. Правовые акты, указанные в подпункте «б» пункта 1 настоящего документа, разрабатываются в форме проектов правовых актов руководителей муниципальных органов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B6556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(далее – муниципальные органы). 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r w:rsidRPr="00B6556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6556D">
        <w:rPr>
          <w:rFonts w:ascii="Times New Roman" w:hAnsi="Times New Roman" w:cs="Times New Roman"/>
          <w:sz w:val="24"/>
          <w:szCs w:val="24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N 476 "Об утверждении общих требований к порядку</w:t>
      </w:r>
      <w:proofErr w:type="gramEnd"/>
      <w:r w:rsidRPr="00B6556D">
        <w:rPr>
          <w:rFonts w:ascii="Times New Roman" w:hAnsi="Times New Roman" w:cs="Times New Roman"/>
          <w:sz w:val="24"/>
          <w:szCs w:val="24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муниципальные органы размещают разработанные ими проекты указанных правовых актов и пояснительные записки к ним в единой информационной системе в сфере закупок.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5.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4"/>
      <w:bookmarkEnd w:id="7"/>
      <w:r w:rsidRPr="00B6556D">
        <w:rPr>
          <w:rFonts w:ascii="Times New Roman" w:hAnsi="Times New Roman" w:cs="Times New Roman"/>
          <w:sz w:val="24"/>
          <w:szCs w:val="24"/>
        </w:rPr>
        <w:t xml:space="preserve"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настоящего документа, в соответствии с законодательством Российской Федерации о порядке рассмотрения обращений </w:t>
      </w:r>
      <w:r w:rsidRPr="00B6556D">
        <w:rPr>
          <w:rFonts w:ascii="Times New Roman" w:hAnsi="Times New Roman" w:cs="Times New Roman"/>
          <w:sz w:val="24"/>
          <w:szCs w:val="24"/>
        </w:rPr>
        <w:lastRenderedPageBreak/>
        <w:t>граждан.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7.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6556D">
        <w:rPr>
          <w:rFonts w:ascii="Times New Roman" w:hAnsi="Times New Roman" w:cs="Times New Roman"/>
          <w:sz w:val="24"/>
          <w:szCs w:val="24"/>
        </w:rPr>
        <w:t>По результатам обсуждения в целях общественного контроля  муниципальные органы при необходимости принимают решения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 и о рассмотрении указанных в абзаце третьем подпункта «а» и абзаце третьем подпункта «б» пункта 1 настоящего документа проектов правовых актов на заседаниях общественного совета</w:t>
      </w:r>
      <w:proofErr w:type="gramEnd"/>
      <w:r w:rsidRPr="00B6556D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B6556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в соответствии с пунктом 3 общих требований (далее - общественный совет).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9. По результатам рассмотрения проектов правовых актов, указанных в абзаце третьем подпункта «а» и абзаце третьем подпункта «б» пункта 1 настоящего документа, общественный совет принимает одно из следующих решений: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 органом в установленном порядке в единой информационной системе в сфере закупок.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 xml:space="preserve">11. Муниципальные органы принимают правовые акты, указанные в подпункте «б» пункта 1 настоящего документа, в 10-дневный срок со дня утверждения правовых актов, указанных в подпункте «а» пункта 1 настоящего документа. 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12. Правовые акты, предусмотренные подпунктом «б» пункта 1 настоящего документа, пересматриваются муниципальными органами не реже одного раза в год.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B6556D">
        <w:rPr>
          <w:rFonts w:ascii="Times New Roman" w:hAnsi="Times New Roman" w:cs="Times New Roman"/>
          <w:sz w:val="24"/>
          <w:szCs w:val="24"/>
        </w:rPr>
        <w:t xml:space="preserve">В случае принятия решения, указанного в подпункте «а» пункта 9 настоящего документа, Администрация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B6556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утверждает правовые акты, указанные в абзаце третьем подпункта «а» пункта 1, муниципальные органы утверждают правовые акты, указанные в абзаце третьем подпункта «б» пункта 1 настоящего документа, после их доработки в соответствии с решениями, принятыми общественным советом.</w:t>
      </w:r>
      <w:proofErr w:type="gramEnd"/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14. Муниципальные органы в течение 7 рабочих дней со дня принятия правовых актов, указанных пункте 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15. 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 xml:space="preserve">16. Постановление Администрации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B6556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B6556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 должно определять: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56D">
        <w:rPr>
          <w:rFonts w:ascii="Times New Roman" w:hAnsi="Times New Roman" w:cs="Times New Roman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B6556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перечень отдельных видов товаров, работ, услуг;</w:t>
      </w:r>
      <w:proofErr w:type="gramEnd"/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органом, его структурными подразделениями и подведомственными казенными учреждениями и бюджетными учреждениями (далее - ведомственный перечень);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lastRenderedPageBreak/>
        <w:t xml:space="preserve">17. Постановление Администрации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B6556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 утверждающее правила определения нормативных затрат, должно определять: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 xml:space="preserve">б) обязанность муниципальных органов, определить порядок расчета нормативных затрат, для которых порядок расчета не определен Администрацией </w:t>
      </w:r>
      <w:proofErr w:type="spellStart"/>
      <w:r w:rsidR="00530B97">
        <w:rPr>
          <w:rFonts w:ascii="Times New Roman" w:hAnsi="Times New Roman" w:cs="Times New Roman"/>
          <w:sz w:val="24"/>
          <w:szCs w:val="24"/>
        </w:rPr>
        <w:t>Нартинского</w:t>
      </w:r>
      <w:proofErr w:type="spellEnd"/>
      <w:r w:rsidRPr="00B6556D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в) требование об определении муниципальными органами,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18. Правовые акты  муниципальных органов, утверждающие требования к отдельным видам товаров, работ, услуг, закупаемым самим  муниципальным органом и его структурными подразделениями должен содержать следующие сведения: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B6556D">
        <w:rPr>
          <w:rFonts w:ascii="Times New Roman" w:hAnsi="Times New Roman" w:cs="Times New Roman"/>
          <w:sz w:val="24"/>
          <w:szCs w:val="24"/>
        </w:rPr>
        <w:t xml:space="preserve"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        </w:t>
      </w:r>
      <w:proofErr w:type="gramEnd"/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20. Правовые акты муниципальных органов, утверждающие нормативные затраты, должны определять: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21. 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структурных подразделений.</w:t>
      </w:r>
    </w:p>
    <w:p w:rsidR="00B6556D" w:rsidRPr="00B6556D" w:rsidRDefault="00B6556D" w:rsidP="00B655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6D">
        <w:rPr>
          <w:rFonts w:ascii="Times New Roman" w:hAnsi="Times New Roman" w:cs="Times New Roman"/>
          <w:sz w:val="24"/>
          <w:szCs w:val="24"/>
        </w:rP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B6556D" w:rsidRDefault="00B6556D" w:rsidP="00B6556D">
      <w:pPr>
        <w:pStyle w:val="ConsPlusNormal"/>
        <w:jc w:val="both"/>
      </w:pPr>
    </w:p>
    <w:p w:rsidR="00B6556D" w:rsidRDefault="00B6556D" w:rsidP="00B6556D">
      <w:pPr>
        <w:pStyle w:val="ConsPlusNormal"/>
        <w:jc w:val="both"/>
      </w:pPr>
    </w:p>
    <w:p w:rsidR="008B60BF" w:rsidRPr="0035336A" w:rsidRDefault="008B60BF" w:rsidP="00B6556D">
      <w:pPr>
        <w:jc w:val="center"/>
        <w:rPr>
          <w:sz w:val="24"/>
          <w:szCs w:val="24"/>
        </w:rPr>
      </w:pPr>
    </w:p>
    <w:sectPr w:rsidR="008B60BF" w:rsidRPr="0035336A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3A" w:rsidRDefault="004A0B3A" w:rsidP="00665DD2">
      <w:r>
        <w:separator/>
      </w:r>
    </w:p>
  </w:endnote>
  <w:endnote w:type="continuationSeparator" w:id="0">
    <w:p w:rsidR="004A0B3A" w:rsidRDefault="004A0B3A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85"/>
      <w:docPartObj>
        <w:docPartGallery w:val="Page Numbers (Bottom of Page)"/>
        <w:docPartUnique/>
      </w:docPartObj>
    </w:sdtPr>
    <w:sdtContent>
      <w:p w:rsidR="006132BE" w:rsidRDefault="00BB2165">
        <w:pPr>
          <w:pStyle w:val="a8"/>
          <w:jc w:val="right"/>
        </w:pPr>
        <w:fldSimple w:instr=" PAGE   \* MERGEFORMAT ">
          <w:r w:rsidR="0023571C">
            <w:rPr>
              <w:noProof/>
            </w:rPr>
            <w:t>1</w:t>
          </w:r>
        </w:fldSimple>
      </w:p>
    </w:sdtContent>
  </w:sdt>
  <w:p w:rsidR="006132BE" w:rsidRDefault="006132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3A" w:rsidRDefault="004A0B3A" w:rsidP="00665DD2">
      <w:r>
        <w:separator/>
      </w:r>
    </w:p>
  </w:footnote>
  <w:footnote w:type="continuationSeparator" w:id="0">
    <w:p w:rsidR="004A0B3A" w:rsidRDefault="004A0B3A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3E81"/>
    <w:multiLevelType w:val="hybridMultilevel"/>
    <w:tmpl w:val="2772A60A"/>
    <w:lvl w:ilvl="0" w:tplc="B21A1D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34653"/>
    <w:rsid w:val="00027A3B"/>
    <w:rsid w:val="00034C96"/>
    <w:rsid w:val="00036BC4"/>
    <w:rsid w:val="00062C3B"/>
    <w:rsid w:val="000D6958"/>
    <w:rsid w:val="000F0370"/>
    <w:rsid w:val="00105BD1"/>
    <w:rsid w:val="0011717C"/>
    <w:rsid w:val="00117BA9"/>
    <w:rsid w:val="00134DDC"/>
    <w:rsid w:val="00143E4B"/>
    <w:rsid w:val="0017478B"/>
    <w:rsid w:val="001B689A"/>
    <w:rsid w:val="001B71E8"/>
    <w:rsid w:val="001F1953"/>
    <w:rsid w:val="002041FA"/>
    <w:rsid w:val="00230994"/>
    <w:rsid w:val="0023571C"/>
    <w:rsid w:val="00257DC0"/>
    <w:rsid w:val="00282DAB"/>
    <w:rsid w:val="0029524B"/>
    <w:rsid w:val="00295964"/>
    <w:rsid w:val="002A2C77"/>
    <w:rsid w:val="002C4429"/>
    <w:rsid w:val="002C5748"/>
    <w:rsid w:val="002D507E"/>
    <w:rsid w:val="002E3249"/>
    <w:rsid w:val="002F281F"/>
    <w:rsid w:val="002F6F37"/>
    <w:rsid w:val="0031331D"/>
    <w:rsid w:val="0035336A"/>
    <w:rsid w:val="003653F4"/>
    <w:rsid w:val="003C10F0"/>
    <w:rsid w:val="003F1EBA"/>
    <w:rsid w:val="00404002"/>
    <w:rsid w:val="00414F0B"/>
    <w:rsid w:val="0042122C"/>
    <w:rsid w:val="004509E0"/>
    <w:rsid w:val="0046455F"/>
    <w:rsid w:val="0048481E"/>
    <w:rsid w:val="00495C77"/>
    <w:rsid w:val="004A0B3A"/>
    <w:rsid w:val="004B7FBE"/>
    <w:rsid w:val="004C58B2"/>
    <w:rsid w:val="004C7A50"/>
    <w:rsid w:val="00511220"/>
    <w:rsid w:val="005153A0"/>
    <w:rsid w:val="00530B97"/>
    <w:rsid w:val="00555A0B"/>
    <w:rsid w:val="00566FB1"/>
    <w:rsid w:val="005A77C0"/>
    <w:rsid w:val="005D3300"/>
    <w:rsid w:val="005E40E8"/>
    <w:rsid w:val="006132BE"/>
    <w:rsid w:val="00617DE1"/>
    <w:rsid w:val="00637B0D"/>
    <w:rsid w:val="00647207"/>
    <w:rsid w:val="00665DD2"/>
    <w:rsid w:val="006B0E42"/>
    <w:rsid w:val="006B252C"/>
    <w:rsid w:val="006C1682"/>
    <w:rsid w:val="006C6C6F"/>
    <w:rsid w:val="006D1616"/>
    <w:rsid w:val="00704DB8"/>
    <w:rsid w:val="007174C7"/>
    <w:rsid w:val="0074021E"/>
    <w:rsid w:val="00773455"/>
    <w:rsid w:val="0078554C"/>
    <w:rsid w:val="007A5B77"/>
    <w:rsid w:val="007E2DA8"/>
    <w:rsid w:val="007F0497"/>
    <w:rsid w:val="0082174D"/>
    <w:rsid w:val="00832597"/>
    <w:rsid w:val="00843CEC"/>
    <w:rsid w:val="0085094D"/>
    <w:rsid w:val="00851A44"/>
    <w:rsid w:val="00855BED"/>
    <w:rsid w:val="00877959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7496F"/>
    <w:rsid w:val="00974BCD"/>
    <w:rsid w:val="009A72F5"/>
    <w:rsid w:val="009B1422"/>
    <w:rsid w:val="009E3EAF"/>
    <w:rsid w:val="009F0A25"/>
    <w:rsid w:val="00A14A7A"/>
    <w:rsid w:val="00A20CBA"/>
    <w:rsid w:val="00A841F8"/>
    <w:rsid w:val="00A87EEE"/>
    <w:rsid w:val="00AA261B"/>
    <w:rsid w:val="00AB74DD"/>
    <w:rsid w:val="00AE16C2"/>
    <w:rsid w:val="00AE6E45"/>
    <w:rsid w:val="00AF00F2"/>
    <w:rsid w:val="00B205C3"/>
    <w:rsid w:val="00B6556D"/>
    <w:rsid w:val="00B95AAB"/>
    <w:rsid w:val="00BB2165"/>
    <w:rsid w:val="00BC3D1D"/>
    <w:rsid w:val="00BD0577"/>
    <w:rsid w:val="00BF53EB"/>
    <w:rsid w:val="00BF618F"/>
    <w:rsid w:val="00C81637"/>
    <w:rsid w:val="00C92011"/>
    <w:rsid w:val="00CB30F6"/>
    <w:rsid w:val="00D2530A"/>
    <w:rsid w:val="00D34653"/>
    <w:rsid w:val="00D435C1"/>
    <w:rsid w:val="00D64B4B"/>
    <w:rsid w:val="00D8051A"/>
    <w:rsid w:val="00D87AB1"/>
    <w:rsid w:val="00D90FFE"/>
    <w:rsid w:val="00DB02AF"/>
    <w:rsid w:val="00DB6872"/>
    <w:rsid w:val="00DC6F27"/>
    <w:rsid w:val="00E00BC1"/>
    <w:rsid w:val="00E02965"/>
    <w:rsid w:val="00EA4393"/>
    <w:rsid w:val="00ED425B"/>
    <w:rsid w:val="00F01C8F"/>
    <w:rsid w:val="00F10ADD"/>
    <w:rsid w:val="00F10BDD"/>
    <w:rsid w:val="00F35FFD"/>
    <w:rsid w:val="00F529A7"/>
    <w:rsid w:val="00F53528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iutnoe.rk08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4867C-863D-4713-87D2-40D31B0C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Ховалова</cp:lastModifiedBy>
  <cp:revision>5</cp:revision>
  <cp:lastPrinted>2016-09-29T09:49:00Z</cp:lastPrinted>
  <dcterms:created xsi:type="dcterms:W3CDTF">2017-03-24T09:59:00Z</dcterms:created>
  <dcterms:modified xsi:type="dcterms:W3CDTF">2017-11-29T09:48:00Z</dcterms:modified>
</cp:coreProperties>
</file>