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38" w:rsidRDefault="00ED644E" w:rsidP="00126B38">
      <w:pPr>
        <w:framePr w:h="1286" w:hSpace="38" w:wrap="notBeside" w:vAnchor="text" w:hAnchor="page" w:x="5549" w:y="-47"/>
        <w:rPr>
          <w:sz w:val="24"/>
          <w:szCs w:val="24"/>
        </w:rPr>
      </w:pPr>
      <w:r>
        <w:rPr>
          <w:noProof/>
        </w:rPr>
        <w:drawing>
          <wp:inline distT="0" distB="0" distL="0" distR="0">
            <wp:extent cx="8286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F10BDD" w:rsidRDefault="00126B38" w:rsidP="00126B38">
      <w:pPr>
        <w:shd w:val="clear" w:color="auto" w:fill="FFFFFF"/>
        <w:spacing w:before="100" w:beforeAutospacing="1" w:after="100" w:afterAutospacing="1" w:line="274" w:lineRule="exact"/>
        <w:jc w:val="center"/>
      </w:pPr>
      <w:r>
        <w:rPr>
          <w:b/>
          <w:bCs/>
          <w:color w:val="323232"/>
          <w:spacing w:val="1"/>
          <w:sz w:val="24"/>
          <w:szCs w:val="24"/>
        </w:rPr>
        <w:lastRenderedPageBreak/>
        <w:t>Х</w:t>
      </w:r>
      <w:r w:rsidR="00855BED">
        <w:rPr>
          <w:b/>
          <w:bCs/>
          <w:color w:val="323232"/>
          <w:spacing w:val="1"/>
          <w:sz w:val="24"/>
          <w:szCs w:val="24"/>
        </w:rPr>
        <w:t>АЛЬМГ ТАҢҺ</w:t>
      </w:r>
      <w:r w:rsidR="00F10BDD">
        <w:rPr>
          <w:b/>
          <w:bCs/>
          <w:color w:val="323232"/>
          <w:spacing w:val="1"/>
          <w:sz w:val="24"/>
          <w:szCs w:val="24"/>
        </w:rPr>
        <w:t>ЧИН</w:t>
      </w:r>
      <w:r w:rsidR="0056716A">
        <w:rPr>
          <w:b/>
          <w:bCs/>
          <w:color w:val="323232"/>
          <w:spacing w:val="1"/>
          <w:sz w:val="24"/>
          <w:szCs w:val="24"/>
        </w:rPr>
        <w:t xml:space="preserve">                         </w:t>
      </w:r>
      <w:r w:rsidR="007E64AD">
        <w:rPr>
          <w:b/>
          <w:bCs/>
          <w:color w:val="323232"/>
          <w:spacing w:val="-1"/>
          <w:sz w:val="24"/>
          <w:szCs w:val="24"/>
        </w:rPr>
        <w:t>НАРТА</w:t>
      </w:r>
      <w:r w:rsidR="00855BED">
        <w:rPr>
          <w:b/>
          <w:bCs/>
          <w:color w:val="323232"/>
          <w:spacing w:val="-1"/>
          <w:sz w:val="24"/>
          <w:szCs w:val="24"/>
        </w:rPr>
        <w:t xml:space="preserve"> СЕЛ</w:t>
      </w:r>
      <w:r w:rsidR="00F10BDD">
        <w:rPr>
          <w:b/>
          <w:bCs/>
          <w:color w:val="323232"/>
          <w:spacing w:val="-1"/>
          <w:sz w:val="24"/>
          <w:szCs w:val="24"/>
        </w:rPr>
        <w:t>ӘНӘ</w:t>
      </w:r>
      <w:r w:rsidR="0056716A">
        <w:rPr>
          <w:b/>
          <w:bCs/>
          <w:color w:val="323232"/>
          <w:spacing w:val="-1"/>
          <w:sz w:val="24"/>
          <w:szCs w:val="24"/>
        </w:rPr>
        <w:t xml:space="preserve"> </w:t>
      </w:r>
      <w:r w:rsidR="00855BED">
        <w:rPr>
          <w:b/>
          <w:bCs/>
          <w:color w:val="323232"/>
          <w:spacing w:val="1"/>
          <w:sz w:val="24"/>
          <w:szCs w:val="24"/>
        </w:rPr>
        <w:t>МУНИЦИПАЛЬН</w:t>
      </w:r>
      <w:r w:rsidR="0056716A">
        <w:rPr>
          <w:b/>
          <w:bCs/>
          <w:color w:val="323232"/>
          <w:spacing w:val="1"/>
          <w:sz w:val="24"/>
          <w:szCs w:val="24"/>
        </w:rPr>
        <w:t xml:space="preserve">                         </w:t>
      </w:r>
      <w:r w:rsidR="00F10BDD">
        <w:rPr>
          <w:b/>
          <w:bCs/>
          <w:color w:val="323232"/>
          <w:spacing w:val="1"/>
          <w:sz w:val="24"/>
          <w:szCs w:val="24"/>
        </w:rPr>
        <w:t>БҮРДӘЦИН</w:t>
      </w:r>
      <w:r w:rsidR="0056716A">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56716A">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56716A">
        <w:rPr>
          <w:b/>
          <w:bCs/>
          <w:color w:val="323232"/>
          <w:spacing w:val="1"/>
          <w:sz w:val="24"/>
          <w:szCs w:val="24"/>
        </w:rPr>
        <w:t xml:space="preserve"> </w:t>
      </w:r>
      <w:r w:rsidR="007E64AD">
        <w:rPr>
          <w:b/>
          <w:bCs/>
          <w:color w:val="323232"/>
          <w:spacing w:val="-1"/>
          <w:sz w:val="24"/>
          <w:szCs w:val="24"/>
        </w:rPr>
        <w:t>НАРТ</w:t>
      </w:r>
      <w:r w:rsidR="00F10BDD">
        <w:rPr>
          <w:b/>
          <w:bCs/>
          <w:color w:val="323232"/>
          <w:spacing w:val="-1"/>
          <w:sz w:val="24"/>
          <w:szCs w:val="24"/>
        </w:rPr>
        <w:t>ИНСКОГО</w:t>
      </w:r>
      <w:r>
        <w:rPr>
          <w:b/>
          <w:bCs/>
          <w:color w:val="323232"/>
          <w:spacing w:val="-1"/>
          <w:sz w:val="24"/>
          <w:szCs w:val="24"/>
        </w:rPr>
        <w:t xml:space="preserve"> СЕЛЬСКОГО</w:t>
      </w:r>
      <w:r w:rsidR="0056716A">
        <w:rPr>
          <w:b/>
          <w:bCs/>
          <w:color w:val="323232"/>
          <w:spacing w:val="-1"/>
          <w:sz w:val="24"/>
          <w:szCs w:val="24"/>
        </w:rPr>
        <w:t xml:space="preserve"> </w:t>
      </w:r>
      <w:r>
        <w:rPr>
          <w:b/>
          <w:bCs/>
          <w:color w:val="323232"/>
          <w:spacing w:val="1"/>
          <w:sz w:val="24"/>
          <w:szCs w:val="24"/>
        </w:rPr>
        <w:t>МУНИЦИПАЛЬНОГО</w:t>
      </w:r>
      <w:r w:rsidR="0056716A">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56716A">
      <w:pPr>
        <w:shd w:val="clear" w:color="auto" w:fill="FFFFFF"/>
        <w:spacing w:before="100" w:beforeAutospacing="1" w:after="100" w:afterAutospacing="1" w:line="274" w:lineRule="exact"/>
        <w:ind w:firstLine="734"/>
        <w:sectPr w:rsidR="00F10ADD" w:rsidSect="00105BD1">
          <w:footerReference w:type="even" r:id="rId8"/>
          <w:footerReference w:type="default" r:id="rId9"/>
          <w:type w:val="continuous"/>
          <w:pgSz w:w="11909" w:h="16834"/>
          <w:pgMar w:top="567" w:right="583" w:bottom="360" w:left="1539" w:header="720" w:footer="720" w:gutter="0"/>
          <w:cols w:num="2" w:space="720" w:equalWidth="0">
            <w:col w:w="3706" w:space="2092"/>
            <w:col w:w="3988"/>
          </w:cols>
          <w:noEndnote/>
        </w:sectPr>
      </w:pPr>
    </w:p>
    <w:p w:rsidR="00073563" w:rsidRPr="007E64AD" w:rsidRDefault="00F10ADD" w:rsidP="0056716A">
      <w:pPr>
        <w:shd w:val="clear" w:color="auto" w:fill="FFFFFF"/>
        <w:spacing w:before="100" w:beforeAutospacing="1" w:after="100" w:afterAutospacing="1"/>
        <w:jc w:val="center"/>
      </w:pPr>
      <w:r>
        <w:rPr>
          <w:color w:val="000000"/>
          <w:spacing w:val="1"/>
          <w:sz w:val="24"/>
          <w:szCs w:val="24"/>
        </w:rPr>
        <w:lastRenderedPageBreak/>
        <w:t>35903</w:t>
      </w:r>
      <w:r w:rsidR="007E64AD">
        <w:rPr>
          <w:color w:val="000000"/>
          <w:spacing w:val="1"/>
          <w:sz w:val="24"/>
          <w:szCs w:val="24"/>
        </w:rPr>
        <w:t>3</w:t>
      </w:r>
      <w:r>
        <w:rPr>
          <w:color w:val="000000"/>
          <w:spacing w:val="1"/>
          <w:sz w:val="24"/>
          <w:szCs w:val="24"/>
        </w:rPr>
        <w:t xml:space="preserve">, Республика Калмыкия, Приютненский район, </w:t>
      </w:r>
      <w:r w:rsidR="007E64AD">
        <w:rPr>
          <w:color w:val="000000"/>
          <w:spacing w:val="1"/>
          <w:sz w:val="24"/>
          <w:szCs w:val="24"/>
        </w:rPr>
        <w:t>п</w:t>
      </w:r>
      <w:r>
        <w:rPr>
          <w:color w:val="000000"/>
          <w:spacing w:val="1"/>
          <w:sz w:val="24"/>
          <w:szCs w:val="24"/>
        </w:rPr>
        <w:t xml:space="preserve">. </w:t>
      </w:r>
      <w:r w:rsidR="007E64AD">
        <w:rPr>
          <w:color w:val="000000"/>
          <w:spacing w:val="1"/>
          <w:sz w:val="24"/>
          <w:szCs w:val="24"/>
        </w:rPr>
        <w:t>Нарта</w:t>
      </w:r>
      <w:r>
        <w:rPr>
          <w:color w:val="000000"/>
          <w:spacing w:val="1"/>
          <w:sz w:val="24"/>
          <w:szCs w:val="24"/>
        </w:rPr>
        <w:t xml:space="preserve">, ул. </w:t>
      </w:r>
      <w:r w:rsidR="007E64AD">
        <w:rPr>
          <w:color w:val="000000"/>
          <w:spacing w:val="1"/>
          <w:sz w:val="24"/>
          <w:szCs w:val="24"/>
        </w:rPr>
        <w:t>Ленина, 16</w:t>
      </w:r>
      <w:r w:rsidR="0056716A">
        <w:rPr>
          <w:color w:val="000000"/>
          <w:spacing w:val="1"/>
          <w:sz w:val="24"/>
          <w:szCs w:val="24"/>
        </w:rPr>
        <w:t xml:space="preserve"> </w:t>
      </w:r>
      <w:r w:rsidR="00073563">
        <w:rPr>
          <w:noProof/>
          <w:sz w:val="28"/>
          <w:szCs w:val="28"/>
        </w:rPr>
        <w:t xml:space="preserve">                                      </w:t>
      </w:r>
      <w:r w:rsidR="0058759F" w:rsidRPr="0058759F">
        <w:rPr>
          <w:noProof/>
          <w:sz w:val="28"/>
          <w:szCs w:val="28"/>
        </w:rPr>
        <w:pict>
          <v:line id="_x0000_s1087" style="position:absolute;left:0;text-align:left;z-index:251658240;mso-position-horizontal-relative:margin;mso-position-vertical-relative:text" from="-9.65pt,39.15pt" to="484.75pt,39.15pt" strokeweight=".7pt">
            <w10:wrap anchorx="margin"/>
          </v:line>
        </w:pict>
      </w:r>
      <w:r w:rsidR="0058759F" w:rsidRPr="0058759F">
        <w:rPr>
          <w:noProof/>
          <w:sz w:val="28"/>
          <w:szCs w:val="28"/>
        </w:rPr>
        <w:pict>
          <v:line id="_x0000_s1086" style="position:absolute;left:0;text-align:left;z-index:251657216;mso-position-horizontal-relative:margin;mso-position-vertical-relative:text" from="-9.65pt,33.15pt" to="485.25pt,33.15pt" strokeweight="3.6pt">
            <w10:wrap anchorx="margin"/>
          </v:line>
        </w:pict>
      </w:r>
      <w:r w:rsidR="00073563">
        <w:rPr>
          <w:color w:val="000000"/>
          <w:spacing w:val="-1"/>
          <w:sz w:val="24"/>
          <w:szCs w:val="24"/>
        </w:rPr>
        <w:t xml:space="preserve">(84736) </w:t>
      </w:r>
      <w:r w:rsidR="007E64AD">
        <w:rPr>
          <w:color w:val="000000"/>
          <w:spacing w:val="-1"/>
          <w:sz w:val="24"/>
          <w:szCs w:val="24"/>
        </w:rPr>
        <w:t>9-7-1-9</w:t>
      </w:r>
      <w:r w:rsidR="00073563">
        <w:rPr>
          <w:color w:val="000000"/>
          <w:spacing w:val="-1"/>
          <w:sz w:val="24"/>
          <w:szCs w:val="24"/>
        </w:rPr>
        <w:t xml:space="preserve">2, </w:t>
      </w:r>
      <w:r w:rsidR="007E64AD">
        <w:rPr>
          <w:color w:val="000000"/>
          <w:spacing w:val="-1"/>
          <w:sz w:val="24"/>
          <w:szCs w:val="24"/>
          <w:lang w:val="en-US"/>
        </w:rPr>
        <w:t>e</w:t>
      </w:r>
      <w:r w:rsidR="007E64AD" w:rsidRPr="007E64AD">
        <w:rPr>
          <w:color w:val="000000"/>
          <w:spacing w:val="-1"/>
          <w:sz w:val="24"/>
          <w:szCs w:val="24"/>
        </w:rPr>
        <w:t>-</w:t>
      </w:r>
      <w:r w:rsidR="007E64AD">
        <w:rPr>
          <w:color w:val="000000"/>
          <w:spacing w:val="-1"/>
          <w:sz w:val="24"/>
          <w:szCs w:val="24"/>
          <w:lang w:val="en-US"/>
        </w:rPr>
        <w:t>mail</w:t>
      </w:r>
      <w:r w:rsidR="007E64AD" w:rsidRPr="007E64AD">
        <w:rPr>
          <w:color w:val="000000"/>
          <w:spacing w:val="-1"/>
          <w:sz w:val="24"/>
          <w:szCs w:val="24"/>
        </w:rPr>
        <w:t>:</w:t>
      </w:r>
      <w:proofErr w:type="spellStart"/>
      <w:r w:rsidR="007E64AD">
        <w:rPr>
          <w:color w:val="000000"/>
          <w:spacing w:val="-1"/>
          <w:sz w:val="24"/>
          <w:szCs w:val="24"/>
          <w:lang w:val="en-US"/>
        </w:rPr>
        <w:t>smo</w:t>
      </w:r>
      <w:proofErr w:type="spellEnd"/>
      <w:r w:rsidR="007E64AD" w:rsidRPr="007E64AD">
        <w:rPr>
          <w:color w:val="000000"/>
          <w:spacing w:val="-1"/>
          <w:sz w:val="24"/>
          <w:szCs w:val="24"/>
        </w:rPr>
        <w:t>.</w:t>
      </w:r>
      <w:proofErr w:type="spellStart"/>
      <w:r w:rsidR="007E64AD">
        <w:rPr>
          <w:color w:val="000000"/>
          <w:spacing w:val="-1"/>
          <w:sz w:val="24"/>
          <w:szCs w:val="24"/>
          <w:lang w:val="en-US"/>
        </w:rPr>
        <w:t>narta</w:t>
      </w:r>
      <w:proofErr w:type="spellEnd"/>
      <w:r w:rsidR="007E64AD" w:rsidRPr="007E64AD">
        <w:rPr>
          <w:color w:val="000000"/>
          <w:spacing w:val="-1"/>
          <w:sz w:val="24"/>
          <w:szCs w:val="24"/>
        </w:rPr>
        <w:t>@</w:t>
      </w:r>
      <w:r w:rsidR="007E64AD">
        <w:rPr>
          <w:color w:val="000000"/>
          <w:spacing w:val="-1"/>
          <w:sz w:val="24"/>
          <w:szCs w:val="24"/>
          <w:lang w:val="en-US"/>
        </w:rPr>
        <w:t>inbox</w:t>
      </w:r>
      <w:r w:rsidR="007E64AD" w:rsidRPr="007E64AD">
        <w:rPr>
          <w:color w:val="000000"/>
          <w:spacing w:val="-1"/>
          <w:sz w:val="24"/>
          <w:szCs w:val="24"/>
        </w:rPr>
        <w:t>.</w:t>
      </w:r>
      <w:proofErr w:type="spellStart"/>
      <w:r w:rsidR="007E64AD">
        <w:rPr>
          <w:color w:val="000000"/>
          <w:spacing w:val="-1"/>
          <w:sz w:val="24"/>
          <w:szCs w:val="24"/>
          <w:lang w:val="en-US"/>
        </w:rPr>
        <w:t>ru</w:t>
      </w:r>
      <w:proofErr w:type="spellEnd"/>
    </w:p>
    <w:p w:rsidR="00073563" w:rsidRDefault="00073563" w:rsidP="00073563">
      <w:pPr>
        <w:shd w:val="clear" w:color="auto" w:fill="FFFFFF"/>
        <w:ind w:right="-3458"/>
        <w:rPr>
          <w:noProof/>
          <w:sz w:val="28"/>
          <w:szCs w:val="28"/>
        </w:rPr>
      </w:pPr>
      <w:r>
        <w:rPr>
          <w:noProof/>
          <w:sz w:val="28"/>
          <w:szCs w:val="28"/>
        </w:rPr>
        <w:t xml:space="preserve">                                             </w:t>
      </w:r>
    </w:p>
    <w:p w:rsidR="00073563" w:rsidRDefault="00073563" w:rsidP="00073563">
      <w:pPr>
        <w:shd w:val="clear" w:color="auto" w:fill="FFFFFF"/>
        <w:ind w:right="-3458"/>
        <w:rPr>
          <w:noProof/>
          <w:sz w:val="28"/>
          <w:szCs w:val="28"/>
        </w:rPr>
      </w:pPr>
      <w:r>
        <w:rPr>
          <w:noProof/>
          <w:sz w:val="28"/>
          <w:szCs w:val="28"/>
        </w:rPr>
        <w:t xml:space="preserve">                                             ПОСТАНОВЛЕНИЕ №</w:t>
      </w:r>
      <w:r w:rsidR="00320AD3">
        <w:rPr>
          <w:noProof/>
          <w:sz w:val="28"/>
          <w:szCs w:val="28"/>
        </w:rPr>
        <w:t xml:space="preserve"> </w:t>
      </w:r>
      <w:r w:rsidR="007E64AD">
        <w:rPr>
          <w:noProof/>
          <w:sz w:val="28"/>
          <w:szCs w:val="28"/>
        </w:rPr>
        <w:t>10</w:t>
      </w:r>
      <w:r w:rsidR="00CE098A">
        <w:rPr>
          <w:noProof/>
          <w:sz w:val="28"/>
          <w:szCs w:val="28"/>
        </w:rPr>
        <w:t xml:space="preserve">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320AD3">
        <w:rPr>
          <w:noProof/>
          <w:sz w:val="24"/>
          <w:szCs w:val="24"/>
        </w:rPr>
        <w:t>28</w:t>
      </w:r>
      <w:r w:rsidRPr="005D3300">
        <w:rPr>
          <w:noProof/>
          <w:sz w:val="24"/>
          <w:szCs w:val="24"/>
        </w:rPr>
        <w:t xml:space="preserve">» </w:t>
      </w:r>
      <w:r w:rsidR="00320AD3">
        <w:rPr>
          <w:noProof/>
          <w:sz w:val="24"/>
          <w:szCs w:val="24"/>
        </w:rPr>
        <w:t>июня</w:t>
      </w:r>
      <w:r w:rsidRPr="005D3300">
        <w:rPr>
          <w:bCs/>
          <w:color w:val="323232"/>
          <w:spacing w:val="-4"/>
          <w:sz w:val="24"/>
          <w:szCs w:val="24"/>
        </w:rPr>
        <w:t xml:space="preserve">  201</w:t>
      </w:r>
      <w:r w:rsidR="00AC5924">
        <w:rPr>
          <w:bCs/>
          <w:color w:val="323232"/>
          <w:spacing w:val="-4"/>
          <w:sz w:val="24"/>
          <w:szCs w:val="24"/>
        </w:rPr>
        <w:t>7</w:t>
      </w:r>
      <w:r w:rsidRPr="005D3300">
        <w:rPr>
          <w:bCs/>
          <w:color w:val="323232"/>
          <w:spacing w:val="-4"/>
          <w:sz w:val="24"/>
          <w:szCs w:val="24"/>
        </w:rPr>
        <w:t xml:space="preserve"> г  </w:t>
      </w:r>
    </w:p>
    <w:p w:rsidR="00073563" w:rsidRDefault="00073563" w:rsidP="00073563">
      <w:pPr>
        <w:shd w:val="clear" w:color="auto" w:fill="FFFFFF"/>
        <w:rPr>
          <w:bCs/>
          <w:color w:val="323232"/>
          <w:spacing w:val="-4"/>
          <w:sz w:val="24"/>
          <w:szCs w:val="24"/>
        </w:rPr>
      </w:pPr>
    </w:p>
    <w:p w:rsidR="00457294" w:rsidRPr="0050383E" w:rsidRDefault="00457294" w:rsidP="0050383E">
      <w:pPr>
        <w:jc w:val="center"/>
        <w:rPr>
          <w:b/>
          <w:bCs/>
          <w:sz w:val="22"/>
          <w:szCs w:val="22"/>
        </w:rPr>
      </w:pPr>
      <w:r w:rsidRPr="004B3619">
        <w:rPr>
          <w:b/>
          <w:sz w:val="22"/>
          <w:szCs w:val="22"/>
        </w:rPr>
        <w:t>О внесении изменений и дополнений в  административный регламент по предоставлению</w:t>
      </w:r>
      <w:r w:rsidR="0050383E">
        <w:rPr>
          <w:b/>
          <w:sz w:val="22"/>
          <w:szCs w:val="22"/>
        </w:rPr>
        <w:t xml:space="preserve"> </w:t>
      </w:r>
      <w:r w:rsidRPr="004B3619">
        <w:rPr>
          <w:b/>
          <w:sz w:val="22"/>
          <w:szCs w:val="22"/>
        </w:rPr>
        <w:t xml:space="preserve"> </w:t>
      </w:r>
      <w:r w:rsidR="0050383E">
        <w:rPr>
          <w:b/>
          <w:sz w:val="22"/>
          <w:szCs w:val="22"/>
        </w:rPr>
        <w:t>м</w:t>
      </w:r>
      <w:r w:rsidRPr="004B3619">
        <w:rPr>
          <w:b/>
          <w:sz w:val="22"/>
          <w:szCs w:val="22"/>
        </w:rPr>
        <w:t xml:space="preserve">униципальной услуги </w:t>
      </w:r>
      <w:r w:rsidR="0050383E" w:rsidRPr="0050383E">
        <w:rPr>
          <w:b/>
          <w:sz w:val="22"/>
          <w:szCs w:val="22"/>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w:t>
      </w:r>
    </w:p>
    <w:p w:rsidR="0050383E" w:rsidRPr="0050383E" w:rsidRDefault="00457294" w:rsidP="0050383E">
      <w:pPr>
        <w:pStyle w:val="1"/>
        <w:spacing w:before="100" w:beforeAutospacing="1" w:after="100" w:afterAutospacing="1" w:line="240" w:lineRule="atLeast"/>
        <w:jc w:val="both"/>
        <w:rPr>
          <w:rFonts w:ascii="Times New Roman" w:hAnsi="Times New Roman"/>
          <w:b w:val="0"/>
          <w:color w:val="auto"/>
          <w:sz w:val="24"/>
          <w:szCs w:val="24"/>
        </w:rPr>
      </w:pPr>
      <w:r>
        <w:rPr>
          <w:rFonts w:ascii="Times New Roman" w:hAnsi="Times New Roman" w:cs="Times New Roman"/>
          <w:b w:val="0"/>
          <w:sz w:val="24"/>
          <w:szCs w:val="24"/>
        </w:rPr>
        <w:tab/>
      </w:r>
      <w:proofErr w:type="gramStart"/>
      <w:r w:rsidR="0050383E" w:rsidRPr="0050383E">
        <w:rPr>
          <w:rFonts w:ascii="Times New Roman" w:hAnsi="Times New Roman" w:cs="Times New Roman"/>
          <w:b w:val="0"/>
          <w:color w:val="auto"/>
          <w:sz w:val="24"/>
          <w:szCs w:val="24"/>
        </w:rPr>
        <w:t xml:space="preserve">Рассмотрев протест прокурора  от 26.03.2017г., в соответствии  с  федеральными законами от 06.10.2003 г. № 131-ФЗ «Об общих принципах организации местного самоуправления в Российской Федерации», от 03.07.2016г. № 277-ФЗ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0" w:history="1">
        <w:r w:rsidR="0050383E" w:rsidRPr="0050383E">
          <w:rPr>
            <w:rFonts w:ascii="Times New Roman" w:eastAsia="Times New Roman" w:hAnsi="Times New Roman" w:cs="Times New Roman"/>
            <w:b w:val="0"/>
            <w:color w:val="auto"/>
            <w:sz w:val="24"/>
            <w:szCs w:val="24"/>
          </w:rPr>
          <w:t>Федер</w:t>
        </w:r>
        <w:r w:rsidR="0050383E" w:rsidRPr="0050383E">
          <w:rPr>
            <w:rFonts w:ascii="Times New Roman" w:hAnsi="Times New Roman" w:cs="Times New Roman"/>
            <w:b w:val="0"/>
            <w:color w:val="auto"/>
            <w:sz w:val="24"/>
            <w:szCs w:val="24"/>
          </w:rPr>
          <w:t>альный</w:t>
        </w:r>
        <w:r w:rsidR="0050383E" w:rsidRPr="0050383E">
          <w:rPr>
            <w:rFonts w:ascii="Times New Roman" w:eastAsia="Times New Roman" w:hAnsi="Times New Roman" w:cs="Times New Roman"/>
            <w:b w:val="0"/>
            <w:color w:val="auto"/>
            <w:sz w:val="24"/>
            <w:szCs w:val="24"/>
          </w:rPr>
          <w:t xml:space="preserve"> закон от 26.12.2008 N 294-ФЗ "О защите прав юридических лиц и</w:t>
        </w:r>
        <w:proofErr w:type="gramEnd"/>
        <w:r w:rsidR="0050383E" w:rsidRPr="0050383E">
          <w:rPr>
            <w:rFonts w:ascii="Times New Roman" w:eastAsia="Times New Roman" w:hAnsi="Times New Roman" w:cs="Times New Roman"/>
            <w:b w:val="0"/>
            <w:color w:val="auto"/>
            <w:sz w:val="24"/>
            <w:szCs w:val="24"/>
          </w:rPr>
          <w:t xml:space="preserve"> индивидуальных предпринимателей при осуществлении государственного контроля (надзора) и муниципального контроля"</w:t>
        </w:r>
      </w:hyperlink>
      <w:r w:rsidR="0050383E" w:rsidRPr="0050383E">
        <w:rPr>
          <w:rFonts w:ascii="Times New Roman" w:hAnsi="Times New Roman" w:cs="Times New Roman"/>
          <w:b w:val="0"/>
          <w:color w:val="auto"/>
          <w:sz w:val="24"/>
          <w:szCs w:val="24"/>
        </w:rPr>
        <w:t>,</w:t>
      </w:r>
      <w:r w:rsidR="0050383E" w:rsidRPr="0050383E">
        <w:rPr>
          <w:rFonts w:ascii="Times New Roman" w:hAnsi="Times New Roman"/>
          <w:b w:val="0"/>
          <w:color w:val="auto"/>
          <w:sz w:val="24"/>
          <w:szCs w:val="24"/>
        </w:rPr>
        <w:t xml:space="preserve">  Уставом </w:t>
      </w:r>
      <w:proofErr w:type="spellStart"/>
      <w:r w:rsidR="007E64AD">
        <w:rPr>
          <w:rFonts w:ascii="Times New Roman" w:hAnsi="Times New Roman"/>
          <w:b w:val="0"/>
          <w:color w:val="auto"/>
          <w:sz w:val="24"/>
          <w:szCs w:val="24"/>
        </w:rPr>
        <w:t>Нартинского</w:t>
      </w:r>
      <w:proofErr w:type="spellEnd"/>
      <w:r w:rsidR="0050383E" w:rsidRPr="0050383E">
        <w:rPr>
          <w:rFonts w:ascii="Times New Roman" w:hAnsi="Times New Roman"/>
          <w:b w:val="0"/>
          <w:color w:val="auto"/>
          <w:sz w:val="24"/>
          <w:szCs w:val="24"/>
        </w:rPr>
        <w:t xml:space="preserve"> сельского муниципального образования Республики Калмыкия   </w:t>
      </w:r>
    </w:p>
    <w:p w:rsidR="0050383E" w:rsidRPr="00FC43C1" w:rsidRDefault="0050383E" w:rsidP="0050383E">
      <w:pPr>
        <w:ind w:firstLine="540"/>
        <w:jc w:val="center"/>
        <w:rPr>
          <w:b/>
          <w:bCs/>
          <w:sz w:val="24"/>
          <w:szCs w:val="24"/>
        </w:rPr>
      </w:pPr>
      <w:r w:rsidRPr="00FC43C1">
        <w:rPr>
          <w:b/>
          <w:bCs/>
          <w:sz w:val="24"/>
          <w:szCs w:val="24"/>
        </w:rPr>
        <w:t>постановляю:</w:t>
      </w:r>
    </w:p>
    <w:p w:rsidR="0050383E" w:rsidRPr="002F1744" w:rsidRDefault="0050383E" w:rsidP="0050383E">
      <w:pPr>
        <w:pStyle w:val="af1"/>
        <w:widowControl/>
        <w:numPr>
          <w:ilvl w:val="1"/>
          <w:numId w:val="44"/>
        </w:numPr>
        <w:tabs>
          <w:tab w:val="clear" w:pos="1440"/>
          <w:tab w:val="num" w:pos="0"/>
          <w:tab w:val="left" w:pos="993"/>
        </w:tabs>
        <w:ind w:left="0" w:firstLine="709"/>
        <w:jc w:val="both"/>
        <w:rPr>
          <w:sz w:val="24"/>
          <w:szCs w:val="24"/>
        </w:rPr>
      </w:pPr>
      <w:r w:rsidRPr="002F1744">
        <w:rPr>
          <w:sz w:val="24"/>
          <w:szCs w:val="24"/>
        </w:rPr>
        <w:t xml:space="preserve">Внести следующие изменения и дополнения в  административный регламент по предоставлению муниципальной услуги </w:t>
      </w:r>
      <w:r w:rsidRPr="00454226">
        <w:rPr>
          <w:sz w:val="24"/>
          <w:szCs w:val="24"/>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sidRPr="0050383E">
        <w:rPr>
          <w:sz w:val="22"/>
          <w:szCs w:val="22"/>
        </w:rPr>
        <w:t>,</w:t>
      </w:r>
      <w:r w:rsidRPr="002F1744">
        <w:rPr>
          <w:sz w:val="22"/>
          <w:szCs w:val="22"/>
        </w:rPr>
        <w:t xml:space="preserve"> </w:t>
      </w:r>
      <w:r w:rsidRPr="002F1744">
        <w:rPr>
          <w:sz w:val="24"/>
          <w:szCs w:val="24"/>
        </w:rPr>
        <w:t xml:space="preserve">утвержденный постановлением главы администрации </w:t>
      </w:r>
      <w:proofErr w:type="spellStart"/>
      <w:r w:rsidR="007E64AD">
        <w:rPr>
          <w:sz w:val="24"/>
          <w:szCs w:val="24"/>
        </w:rPr>
        <w:t>Нартинского</w:t>
      </w:r>
      <w:proofErr w:type="spellEnd"/>
      <w:r w:rsidRPr="002F1744">
        <w:rPr>
          <w:sz w:val="24"/>
          <w:szCs w:val="24"/>
        </w:rPr>
        <w:t xml:space="preserve"> сельского муниципального образования РК от </w:t>
      </w:r>
      <w:r>
        <w:rPr>
          <w:sz w:val="24"/>
          <w:szCs w:val="24"/>
        </w:rPr>
        <w:t>03.10.2016г. № 28</w:t>
      </w:r>
      <w:r w:rsidRPr="002F1744">
        <w:rPr>
          <w:sz w:val="24"/>
          <w:szCs w:val="24"/>
        </w:rPr>
        <w:t>:</w:t>
      </w:r>
    </w:p>
    <w:p w:rsidR="0050383E" w:rsidRPr="00FC43C1" w:rsidRDefault="0050383E" w:rsidP="0050383E">
      <w:pPr>
        <w:pStyle w:val="ConsPlusTitle"/>
        <w:widowControl/>
        <w:ind w:left="1080"/>
        <w:jc w:val="both"/>
        <w:rPr>
          <w:rFonts w:ascii="Times New Roman" w:hAnsi="Times New Roman" w:cs="Times New Roman"/>
          <w:b w:val="0"/>
          <w:bCs w:val="0"/>
          <w:sz w:val="24"/>
          <w:szCs w:val="24"/>
        </w:rPr>
      </w:pPr>
    </w:p>
    <w:p w:rsidR="00457294" w:rsidRPr="00992359" w:rsidRDefault="00992359" w:rsidP="00457294">
      <w:pPr>
        <w:pStyle w:val="ConsPlusTitle"/>
        <w:widowControl/>
        <w:spacing w:after="200" w:line="276" w:lineRule="auto"/>
        <w:ind w:left="720"/>
        <w:rPr>
          <w:rFonts w:ascii="Times New Roman" w:hAnsi="Times New Roman" w:cs="Times New Roman"/>
          <w:sz w:val="24"/>
          <w:szCs w:val="24"/>
        </w:rPr>
      </w:pPr>
      <w:r w:rsidRPr="00992359">
        <w:rPr>
          <w:rFonts w:ascii="Times New Roman" w:hAnsi="Times New Roman" w:cs="Times New Roman"/>
          <w:sz w:val="24"/>
          <w:szCs w:val="24"/>
        </w:rPr>
        <w:t>П</w:t>
      </w:r>
      <w:r w:rsidR="00457294" w:rsidRPr="00992359">
        <w:rPr>
          <w:rFonts w:ascii="Times New Roman" w:hAnsi="Times New Roman" w:cs="Times New Roman"/>
          <w:sz w:val="24"/>
          <w:szCs w:val="24"/>
        </w:rPr>
        <w:t xml:space="preserve">ункт </w:t>
      </w:r>
      <w:r w:rsidR="0050383E" w:rsidRPr="00992359">
        <w:rPr>
          <w:rFonts w:ascii="Times New Roman" w:hAnsi="Times New Roman" w:cs="Times New Roman"/>
          <w:sz w:val="24"/>
          <w:szCs w:val="24"/>
        </w:rPr>
        <w:t xml:space="preserve"> 1.4. изложить в новой редакции</w:t>
      </w:r>
      <w:r w:rsidR="00457294" w:rsidRPr="00992359">
        <w:rPr>
          <w:rFonts w:ascii="Times New Roman" w:hAnsi="Times New Roman" w:cs="Times New Roman"/>
          <w:sz w:val="24"/>
          <w:szCs w:val="24"/>
        </w:rPr>
        <w:t xml:space="preserve">: </w:t>
      </w:r>
    </w:p>
    <w:p w:rsidR="00457294" w:rsidRDefault="00457294" w:rsidP="00992359">
      <w:pPr>
        <w:pStyle w:val="a5"/>
        <w:ind w:firstLine="360"/>
        <w:jc w:val="both"/>
        <w:rPr>
          <w:rStyle w:val="FontStyle25"/>
        </w:rPr>
      </w:pPr>
      <w:r>
        <w:t>«</w:t>
      </w:r>
      <w:r w:rsidR="00992359">
        <w:t>1</w:t>
      </w:r>
      <w:r w:rsidR="00992359" w:rsidRPr="000F4DB3">
        <w:t xml:space="preserve">.4.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законами </w:t>
      </w:r>
      <w:r w:rsidR="00992359">
        <w:t>Республики Калмыкия</w:t>
      </w:r>
      <w:r w:rsidR="00992359" w:rsidRPr="000F4DB3">
        <w:t>, а также требований муниципальных правовых ак</w:t>
      </w:r>
      <w:r w:rsidR="00992359">
        <w:t xml:space="preserve">тов муниципального образования </w:t>
      </w:r>
      <w:r w:rsidR="00992359" w:rsidRPr="000F4DB3">
        <w:t>в области торговой деятельности (далее - требования).</w:t>
      </w:r>
      <w:r w:rsidR="00992359">
        <w:tab/>
      </w:r>
      <w:r w:rsidR="00992359" w:rsidRPr="000F4DB3">
        <w:br/>
      </w:r>
      <w:r w:rsidR="00992359">
        <w:t xml:space="preserve">  </w:t>
      </w:r>
      <w:r w:rsidR="00992359" w:rsidRPr="000F4DB3">
        <w:t>1.5. При осуществлении муниципальной функции должностные лица Уполномоченного органа (далее - должностные лица), имеют право:</w:t>
      </w:r>
      <w:r w:rsidR="00992359">
        <w:tab/>
      </w:r>
      <w:r w:rsidR="00992359" w:rsidRPr="000F4DB3">
        <w:br/>
      </w:r>
      <w:r w:rsidR="00992359">
        <w:tab/>
      </w:r>
      <w:r w:rsidR="00992359" w:rsidRPr="000F4DB3">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r w:rsidR="00992359" w:rsidRPr="000F4DB3">
        <w:br/>
      </w:r>
      <w:r w:rsidR="00992359">
        <w:tab/>
      </w:r>
      <w:proofErr w:type="gramStart"/>
      <w:r w:rsidR="00992359" w:rsidRPr="000F4DB3">
        <w:t>2) привлекать к проведению проверки аккредитованных экспертов и экспертные организации, не состоящих в гражданско-правовых и трудовых отношениях с лицами, в отношении которых осуществляются мероприятия по муниципальному контролю;</w:t>
      </w:r>
      <w:r w:rsidR="00992359" w:rsidRPr="000F4DB3">
        <w:br/>
      </w:r>
      <w:r w:rsidR="00992359">
        <w:tab/>
      </w:r>
      <w:r w:rsidR="00992359" w:rsidRPr="000F4DB3">
        <w:t>3) при предъявлении служебного удостоверения и распоряжения о проведении проверки посещать объекты и осматривать их для проверки соблюдения обязательных требований, требований установленных муниципальными правовыми актами;</w:t>
      </w:r>
      <w:proofErr w:type="gramEnd"/>
      <w:r w:rsidR="00992359" w:rsidRPr="000F4DB3">
        <w:br/>
      </w:r>
      <w:r w:rsidR="00992359">
        <w:tab/>
      </w:r>
      <w:r w:rsidR="00992359" w:rsidRPr="000F4DB3">
        <w:t xml:space="preserve">4) проводить анализ информации, размещенной на официальных сайтах организаций в информационно-телекоммуникационной сети "Интернет", опубликованных в печатных </w:t>
      </w:r>
      <w:r w:rsidR="00992359" w:rsidRPr="000F4DB3">
        <w:lastRenderedPageBreak/>
        <w:t>средствах массовой информации;</w:t>
      </w:r>
      <w:r w:rsidR="00992359">
        <w:tab/>
      </w:r>
      <w:r w:rsidR="00992359" w:rsidRPr="000F4DB3">
        <w:br/>
      </w:r>
      <w:r w:rsidR="00992359">
        <w:tab/>
      </w:r>
      <w:r w:rsidR="00992359" w:rsidRPr="000F4DB3">
        <w:t>5) применять фото- и видеосъемку, иные не противоречащие законодательству способы фиксации обстоятельств осуществления муниципального контроля.</w:t>
      </w:r>
      <w:r w:rsidR="00992359">
        <w:tab/>
      </w:r>
      <w:r w:rsidR="00992359" w:rsidRPr="000F4DB3">
        <w:br/>
        <w:t xml:space="preserve">1.6. </w:t>
      </w:r>
      <w:proofErr w:type="gramStart"/>
      <w:r w:rsidR="00992359" w:rsidRPr="000F4DB3">
        <w:t>При осуществлении муниципального контроля должностные лица обязаны:</w:t>
      </w:r>
      <w:r w:rsidR="00992359" w:rsidRPr="000F4DB3">
        <w:br/>
      </w:r>
      <w:r w:rsidR="00992359">
        <w:tab/>
      </w:r>
      <w:r w:rsidR="00992359" w:rsidRPr="000F4DB3">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требований установленных муниципальными правовыми актами;</w:t>
      </w:r>
      <w:r w:rsidR="00992359">
        <w:tab/>
      </w:r>
      <w:r w:rsidR="00992359" w:rsidRPr="000F4DB3">
        <w:br/>
      </w:r>
      <w:r w:rsidR="00992359">
        <w:tab/>
      </w:r>
      <w:r w:rsidR="00992359" w:rsidRPr="000F4DB3">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roofErr w:type="gramEnd"/>
      <w:r w:rsidR="00992359" w:rsidRPr="000F4DB3">
        <w:br/>
      </w:r>
      <w:r w:rsidR="00992359">
        <w:tab/>
      </w:r>
      <w:proofErr w:type="gramStart"/>
      <w:r w:rsidR="00992359" w:rsidRPr="000F4DB3">
        <w:t xml:space="preserve">3) проводить проверку на основании распоряжения администрации </w:t>
      </w:r>
      <w:proofErr w:type="spellStart"/>
      <w:r w:rsidR="007E64AD">
        <w:t>Нартинского</w:t>
      </w:r>
      <w:proofErr w:type="spellEnd"/>
      <w:r w:rsidR="00992359">
        <w:t xml:space="preserve"> СМО РК</w:t>
      </w:r>
      <w:r w:rsidR="00992359" w:rsidRPr="000F4DB3">
        <w:t xml:space="preserve"> о ее проведении в соответствии с ее назначением;</w:t>
      </w:r>
      <w:r w:rsidR="00992359">
        <w:tab/>
      </w:r>
      <w:r w:rsidR="00992359" w:rsidRPr="000F4DB3">
        <w:br/>
      </w:r>
      <w:r w:rsidR="00992359">
        <w:tab/>
      </w:r>
      <w:r w:rsidR="00992359" w:rsidRPr="000F4DB3">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7E64AD">
        <w:t>Нартинского</w:t>
      </w:r>
      <w:proofErr w:type="spellEnd"/>
      <w:r w:rsidR="00992359">
        <w:t xml:space="preserve"> СМО РК</w:t>
      </w:r>
      <w:r w:rsidR="00992359" w:rsidRPr="000F4DB3">
        <w:t xml:space="preserve"> и в случае, предусмотренном частью 5 статьи 10 Федерального закона N 294-ФЗ, копии документа о согласовании проведения проверки;</w:t>
      </w:r>
      <w:proofErr w:type="gramEnd"/>
      <w:r w:rsidR="00992359">
        <w:tab/>
      </w:r>
      <w:r w:rsidR="00992359" w:rsidRPr="000F4DB3">
        <w:br/>
      </w:r>
      <w:r w:rsidR="00992359">
        <w:tab/>
      </w:r>
      <w:r w:rsidR="00992359" w:rsidRPr="000F4DB3">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r w:rsidR="00992359">
        <w:tab/>
      </w:r>
      <w:r w:rsidR="00992359" w:rsidRPr="000F4DB3">
        <w:br/>
      </w:r>
      <w:r w:rsidR="00992359">
        <w:tab/>
      </w:r>
      <w:proofErr w:type="gramStart"/>
      <w:r w:rsidR="00992359" w:rsidRPr="000F4DB3">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r w:rsidR="00992359">
        <w:tab/>
      </w:r>
      <w:r w:rsidR="00992359" w:rsidRPr="000F4DB3">
        <w:br/>
      </w:r>
      <w:r w:rsidR="00992359">
        <w:tab/>
      </w:r>
      <w:r w:rsidR="00992359" w:rsidRPr="000F4DB3">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roofErr w:type="gramEnd"/>
      <w:r w:rsidR="00992359">
        <w:tab/>
        <w:t>8</w:t>
      </w:r>
      <w:r w:rsidR="00992359" w:rsidRPr="000F4DB3">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r w:rsidR="00992359">
        <w:tab/>
      </w:r>
      <w:proofErr w:type="gramStart"/>
      <w:r w:rsidR="00992359">
        <w:t>9</w:t>
      </w:r>
      <w:r w:rsidR="00992359" w:rsidRPr="000F4DB3">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992359" w:rsidRPr="000F4DB3">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992359">
        <w:tab/>
      </w:r>
      <w:r w:rsidR="00992359" w:rsidRPr="000F4DB3">
        <w:br/>
      </w:r>
      <w:r w:rsidR="00992359">
        <w:tab/>
      </w:r>
      <w:proofErr w:type="gramStart"/>
      <w:r w:rsidR="00992359" w:rsidRPr="000F4DB3">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sidR="00992359">
        <w:tab/>
      </w:r>
      <w:r w:rsidR="00992359" w:rsidRPr="000F4DB3">
        <w:br/>
      </w:r>
      <w:r w:rsidR="00992359">
        <w:tab/>
      </w:r>
      <w:r w:rsidR="00992359" w:rsidRPr="000F4DB3">
        <w:t>11) соблюдать сроки проведения проверки, установленные Федеральным законом N 294-ФЗ;</w:t>
      </w:r>
      <w:r w:rsidR="00992359" w:rsidRPr="000F4DB3">
        <w:br/>
      </w:r>
      <w:r w:rsidR="00992359">
        <w:tab/>
      </w:r>
      <w:r w:rsidR="00992359" w:rsidRPr="000F4DB3">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roofErr w:type="gramEnd"/>
      <w:r w:rsidR="00992359">
        <w:tab/>
      </w:r>
      <w:r w:rsidR="00992359" w:rsidRPr="000F4DB3">
        <w:br/>
      </w:r>
      <w:r w:rsidR="00992359">
        <w:tab/>
      </w:r>
      <w:proofErr w:type="gramStart"/>
      <w:r w:rsidR="00992359" w:rsidRPr="000F4DB3">
        <w:t xml:space="preserve">13) перед началом проведения выездной проверки по просьбе руководителя, иного </w:t>
      </w:r>
      <w:r w:rsidR="00992359" w:rsidRPr="000F4DB3">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r w:rsidR="00992359">
        <w:tab/>
      </w:r>
      <w:r w:rsidR="00992359" w:rsidRPr="000F4DB3">
        <w:br/>
      </w:r>
      <w:r w:rsidR="00992359">
        <w:tab/>
      </w:r>
      <w:r w:rsidR="00992359" w:rsidRPr="000F4DB3">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992359">
        <w:tab/>
      </w:r>
      <w:r w:rsidR="00992359" w:rsidRPr="000F4DB3">
        <w:br/>
        <w:t>1.7.</w:t>
      </w:r>
      <w:proofErr w:type="gramEnd"/>
      <w:r w:rsidR="00992359" w:rsidRPr="000F4DB3">
        <w:t xml:space="preserve"> </w:t>
      </w:r>
      <w:proofErr w:type="gramStart"/>
      <w:r w:rsidR="00992359" w:rsidRPr="000F4DB3">
        <w:t>Права лиц, в отношении которых осуществляются мероприятия по муниципальному контролю:</w:t>
      </w:r>
      <w:r w:rsidR="00992359">
        <w:tab/>
      </w:r>
      <w:r w:rsidR="00992359">
        <w:tab/>
      </w:r>
      <w:r w:rsidR="00992359">
        <w:tab/>
      </w:r>
      <w:r w:rsidR="00992359" w:rsidRPr="000F4DB3">
        <w:br/>
      </w:r>
      <w:r w:rsidR="00992359">
        <w:tab/>
      </w:r>
      <w:r w:rsidR="00992359" w:rsidRPr="000F4DB3">
        <w:t>1) непосредственно присутствовать при проведении проверки, давать объяснения по вопросам, относящимся к предмету проверки;</w:t>
      </w:r>
      <w:r w:rsidR="00992359">
        <w:tab/>
      </w:r>
      <w:r w:rsidR="00992359" w:rsidRPr="000F4DB3">
        <w:br/>
      </w:r>
      <w:r w:rsidR="00992359">
        <w:tab/>
      </w:r>
      <w:r w:rsidR="00992359" w:rsidRPr="000F4DB3">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N 294-ФЗ;</w:t>
      </w:r>
      <w:proofErr w:type="gramEnd"/>
      <w:r w:rsidR="00992359">
        <w:tab/>
      </w:r>
      <w:r w:rsidR="00992359" w:rsidRPr="000F4DB3">
        <w:br/>
      </w:r>
      <w:r w:rsidR="00992359">
        <w:tab/>
      </w:r>
      <w:proofErr w:type="gramStart"/>
      <w:r w:rsidR="00992359" w:rsidRPr="000F4DB3">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992359" w:rsidRPr="000F4DB3">
        <w:br/>
      </w:r>
      <w:r w:rsidR="00992359">
        <w:tab/>
      </w:r>
      <w:r w:rsidR="00992359" w:rsidRPr="000F4DB3">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roofErr w:type="gramEnd"/>
      <w:r w:rsidR="00992359">
        <w:tab/>
      </w:r>
      <w:r w:rsidR="00992359" w:rsidRPr="000F4DB3">
        <w:br/>
      </w:r>
      <w:r w:rsidR="00992359">
        <w:tab/>
      </w:r>
      <w:r w:rsidR="00992359" w:rsidRPr="000F4DB3">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00992359">
        <w:tab/>
      </w:r>
      <w:r w:rsidR="00992359" w:rsidRPr="000F4DB3">
        <w:br/>
      </w:r>
      <w:r w:rsidR="00992359">
        <w:tab/>
      </w:r>
      <w:proofErr w:type="gramStart"/>
      <w:r w:rsidR="00992359" w:rsidRPr="000F4DB3">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992359" w:rsidRPr="000F4DB3">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roofErr w:type="gramStart"/>
      <w:r w:rsidR="00992359" w:rsidRPr="000F4DB3">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992359">
        <w:tab/>
      </w:r>
      <w:r w:rsidR="00992359" w:rsidRPr="000F4DB3">
        <w:br/>
      </w:r>
      <w:r w:rsidR="00992359">
        <w:tab/>
      </w:r>
      <w:r w:rsidR="00992359" w:rsidRPr="000F4DB3">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Pr="00D80188">
        <w:rPr>
          <w:rStyle w:val="FontStyle25"/>
        </w:rPr>
        <w:t>»</w:t>
      </w:r>
      <w:proofErr w:type="gramEnd"/>
    </w:p>
    <w:p w:rsidR="00992359" w:rsidRDefault="00992359" w:rsidP="00992359">
      <w:pPr>
        <w:pStyle w:val="a5"/>
        <w:ind w:firstLine="360"/>
        <w:jc w:val="both"/>
        <w:rPr>
          <w:rStyle w:val="FontStyle25"/>
        </w:rPr>
      </w:pPr>
      <w:r>
        <w:rPr>
          <w:rStyle w:val="FontStyle25"/>
        </w:rPr>
        <w:tab/>
      </w:r>
    </w:p>
    <w:p w:rsidR="00992359" w:rsidRPr="00454226" w:rsidRDefault="00992359" w:rsidP="00992359">
      <w:pPr>
        <w:pStyle w:val="a5"/>
        <w:ind w:firstLine="360"/>
        <w:jc w:val="both"/>
        <w:rPr>
          <w:rStyle w:val="FontStyle25"/>
          <w:b/>
          <w:sz w:val="24"/>
          <w:szCs w:val="24"/>
        </w:rPr>
      </w:pPr>
      <w:r>
        <w:rPr>
          <w:rStyle w:val="FontStyle25"/>
        </w:rPr>
        <w:t xml:space="preserve">  </w:t>
      </w:r>
      <w:r w:rsidRPr="00454226">
        <w:rPr>
          <w:rStyle w:val="FontStyle25"/>
          <w:b/>
          <w:sz w:val="24"/>
          <w:szCs w:val="24"/>
        </w:rPr>
        <w:t>П</w:t>
      </w:r>
      <w:r w:rsidR="00454226" w:rsidRPr="00454226">
        <w:rPr>
          <w:rStyle w:val="FontStyle25"/>
          <w:b/>
          <w:sz w:val="24"/>
          <w:szCs w:val="24"/>
        </w:rPr>
        <w:t>од</w:t>
      </w:r>
      <w:r w:rsidRPr="00454226">
        <w:rPr>
          <w:rStyle w:val="FontStyle25"/>
          <w:b/>
          <w:sz w:val="24"/>
          <w:szCs w:val="24"/>
        </w:rPr>
        <w:t xml:space="preserve">пункт 3.3.3 </w:t>
      </w:r>
      <w:r w:rsidR="00454226" w:rsidRPr="00454226">
        <w:rPr>
          <w:rStyle w:val="FontStyle25"/>
          <w:b/>
          <w:sz w:val="24"/>
          <w:szCs w:val="24"/>
        </w:rPr>
        <w:t xml:space="preserve">пункта 3.3 </w:t>
      </w:r>
      <w:r w:rsidRPr="00454226">
        <w:rPr>
          <w:rStyle w:val="FontStyle25"/>
          <w:b/>
          <w:sz w:val="24"/>
          <w:szCs w:val="24"/>
        </w:rPr>
        <w:t>Главы 3 изложить в новой редакции:</w:t>
      </w:r>
    </w:p>
    <w:p w:rsidR="00454226" w:rsidRDefault="00454226" w:rsidP="00992359">
      <w:pPr>
        <w:pStyle w:val="a5"/>
        <w:ind w:firstLine="360"/>
        <w:jc w:val="both"/>
        <w:rPr>
          <w:rStyle w:val="FontStyle25"/>
          <w:sz w:val="24"/>
          <w:szCs w:val="24"/>
        </w:rPr>
      </w:pPr>
    </w:p>
    <w:p w:rsidR="00992359" w:rsidRDefault="00992359" w:rsidP="00992359">
      <w:pPr>
        <w:ind w:firstLine="567"/>
        <w:jc w:val="both"/>
        <w:rPr>
          <w:sz w:val="24"/>
          <w:szCs w:val="24"/>
        </w:rPr>
      </w:pPr>
      <w:r>
        <w:rPr>
          <w:rStyle w:val="FontStyle25"/>
          <w:sz w:val="24"/>
          <w:szCs w:val="24"/>
        </w:rPr>
        <w:t>«</w:t>
      </w:r>
      <w:r w:rsidRPr="00D45C41">
        <w:rPr>
          <w:b/>
          <w:sz w:val="24"/>
          <w:szCs w:val="24"/>
        </w:rPr>
        <w:t>3.3.3.</w:t>
      </w:r>
      <w:r w:rsidRPr="00453B0A">
        <w:rPr>
          <w:sz w:val="24"/>
          <w:szCs w:val="24"/>
        </w:rPr>
        <w:t xml:space="preserve"> </w:t>
      </w:r>
      <w:proofErr w:type="gramStart"/>
      <w:r w:rsidRPr="00453B0A">
        <w:rPr>
          <w:sz w:val="24"/>
          <w:szCs w:val="24"/>
        </w:rPr>
        <w:t>При подготовке к плановой проверке должностное лицо вручает копию приказа (</w:t>
      </w:r>
      <w:r w:rsidRPr="00453B0A">
        <w:rPr>
          <w:i/>
          <w:sz w:val="24"/>
          <w:szCs w:val="24"/>
        </w:rPr>
        <w:t>распоряжения</w:t>
      </w:r>
      <w:r w:rsidRPr="00453B0A">
        <w:rPr>
          <w:sz w:val="24"/>
          <w:szCs w:val="24"/>
        </w:rPr>
        <w:t>) о проведении проверки субъекту проверки (представителю субъекта проверки) либо направляет копию приказа (</w:t>
      </w:r>
      <w:r w:rsidRPr="00453B0A">
        <w:rPr>
          <w:i/>
          <w:sz w:val="24"/>
          <w:szCs w:val="24"/>
        </w:rPr>
        <w:t>распоряжения</w:t>
      </w:r>
      <w:r w:rsidRPr="00453B0A">
        <w:rPr>
          <w:sz w:val="24"/>
          <w:szCs w:val="24"/>
        </w:rPr>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453B0A">
        <w:rPr>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453B0A">
        <w:rPr>
          <w:sz w:val="24"/>
          <w:szCs w:val="24"/>
        </w:rPr>
        <w:t>позднее</w:t>
      </w:r>
      <w:proofErr w:type="gramEnd"/>
      <w:r w:rsidRPr="00453B0A">
        <w:rPr>
          <w:sz w:val="24"/>
          <w:szCs w:val="24"/>
        </w:rPr>
        <w:t xml:space="preserve"> чем за 3 рабочих дня до даты начала проведения проверки.</w:t>
      </w:r>
      <w:r w:rsidR="00454226">
        <w:rPr>
          <w:sz w:val="24"/>
          <w:szCs w:val="24"/>
        </w:rPr>
        <w:t>»;</w:t>
      </w:r>
    </w:p>
    <w:p w:rsidR="00454226" w:rsidRDefault="00454226" w:rsidP="00454226">
      <w:pPr>
        <w:ind w:firstLine="567"/>
        <w:jc w:val="both"/>
        <w:rPr>
          <w:sz w:val="24"/>
          <w:szCs w:val="24"/>
        </w:rPr>
      </w:pPr>
    </w:p>
    <w:p w:rsidR="00454226" w:rsidRDefault="00454226" w:rsidP="00454226">
      <w:pPr>
        <w:ind w:firstLine="567"/>
        <w:jc w:val="both"/>
        <w:rPr>
          <w:sz w:val="24"/>
          <w:szCs w:val="24"/>
        </w:rPr>
      </w:pPr>
      <w:r w:rsidRPr="00454226">
        <w:rPr>
          <w:rStyle w:val="FontStyle25"/>
          <w:b/>
          <w:sz w:val="24"/>
          <w:szCs w:val="24"/>
        </w:rPr>
        <w:t>Подпункт 3.</w:t>
      </w:r>
      <w:r>
        <w:rPr>
          <w:rStyle w:val="FontStyle25"/>
          <w:b/>
          <w:sz w:val="24"/>
          <w:szCs w:val="24"/>
        </w:rPr>
        <w:t>5</w:t>
      </w:r>
      <w:r w:rsidRPr="00454226">
        <w:rPr>
          <w:rStyle w:val="FontStyle25"/>
          <w:b/>
          <w:sz w:val="24"/>
          <w:szCs w:val="24"/>
        </w:rPr>
        <w:t>.</w:t>
      </w:r>
      <w:r>
        <w:rPr>
          <w:rStyle w:val="FontStyle25"/>
          <w:b/>
          <w:sz w:val="24"/>
          <w:szCs w:val="24"/>
        </w:rPr>
        <w:t>8</w:t>
      </w:r>
      <w:r w:rsidRPr="00454226">
        <w:rPr>
          <w:rStyle w:val="FontStyle25"/>
          <w:b/>
          <w:sz w:val="24"/>
          <w:szCs w:val="24"/>
        </w:rPr>
        <w:t xml:space="preserve"> пункта 3.</w:t>
      </w:r>
      <w:r>
        <w:rPr>
          <w:rStyle w:val="FontStyle25"/>
          <w:b/>
          <w:sz w:val="24"/>
          <w:szCs w:val="24"/>
        </w:rPr>
        <w:t>5</w:t>
      </w:r>
      <w:r w:rsidRPr="00454226">
        <w:rPr>
          <w:rStyle w:val="FontStyle25"/>
          <w:b/>
          <w:sz w:val="24"/>
          <w:szCs w:val="24"/>
        </w:rPr>
        <w:t xml:space="preserve"> Главы 3 изложить в новой редакции:</w:t>
      </w:r>
    </w:p>
    <w:p w:rsidR="00454226" w:rsidRPr="00453B0A" w:rsidRDefault="00454226" w:rsidP="00454226">
      <w:pPr>
        <w:ind w:firstLine="567"/>
        <w:jc w:val="both"/>
        <w:rPr>
          <w:sz w:val="24"/>
          <w:szCs w:val="24"/>
        </w:rPr>
      </w:pPr>
      <w:r>
        <w:rPr>
          <w:sz w:val="24"/>
          <w:szCs w:val="24"/>
        </w:rPr>
        <w:lastRenderedPageBreak/>
        <w:t>«</w:t>
      </w:r>
      <w:r w:rsidRPr="00453B0A">
        <w:rPr>
          <w:sz w:val="24"/>
          <w:szCs w:val="24"/>
        </w:rPr>
        <w:t>3.5.8. В случае</w:t>
      </w:r>
      <w:proofErr w:type="gramStart"/>
      <w:r w:rsidRPr="00453B0A">
        <w:rPr>
          <w:sz w:val="24"/>
          <w:szCs w:val="24"/>
        </w:rPr>
        <w:t>,</w:t>
      </w:r>
      <w:proofErr w:type="gramEnd"/>
      <w:r w:rsidRPr="00453B0A">
        <w:rPr>
          <w:sz w:val="24"/>
          <w:szCs w:val="24"/>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454226" w:rsidRPr="00453B0A" w:rsidRDefault="00454226" w:rsidP="00454226">
      <w:pPr>
        <w:ind w:firstLine="567"/>
        <w:jc w:val="both"/>
        <w:rPr>
          <w:sz w:val="24"/>
          <w:szCs w:val="24"/>
        </w:rPr>
      </w:pPr>
      <w:r w:rsidRPr="00453B0A">
        <w:rPr>
          <w:sz w:val="24"/>
          <w:szCs w:val="24"/>
        </w:rPr>
        <w:t>Передача запрашиваемых документов осуществляется по описи</w:t>
      </w:r>
      <w:proofErr w:type="gramStart"/>
      <w:r w:rsidRPr="00453B0A">
        <w:rPr>
          <w:sz w:val="24"/>
          <w:szCs w:val="24"/>
        </w:rPr>
        <w:t>.</w:t>
      </w:r>
      <w:r>
        <w:rPr>
          <w:sz w:val="24"/>
          <w:szCs w:val="24"/>
        </w:rPr>
        <w:t>»</w:t>
      </w:r>
      <w:proofErr w:type="gramEnd"/>
    </w:p>
    <w:p w:rsidR="00457294" w:rsidRPr="00D80188" w:rsidRDefault="00457294" w:rsidP="00457294">
      <w:pPr>
        <w:pStyle w:val="ConsPlusTitle"/>
        <w:widowControl/>
        <w:tabs>
          <w:tab w:val="left" w:pos="993"/>
        </w:tabs>
        <w:ind w:firstLine="567"/>
        <w:jc w:val="both"/>
        <w:rPr>
          <w:rStyle w:val="a9"/>
          <w:rFonts w:ascii="Times New Roman" w:hAnsi="Times New Roman" w:cs="Times New Roman"/>
          <w:b w:val="0"/>
          <w:bCs w:val="0"/>
          <w:sz w:val="24"/>
          <w:szCs w:val="24"/>
        </w:rPr>
      </w:pPr>
      <w:r>
        <w:rPr>
          <w:rFonts w:ascii="Times New Roman" w:hAnsi="Times New Roman" w:cs="Times New Roman"/>
          <w:b w:val="0"/>
          <w:sz w:val="24"/>
          <w:szCs w:val="24"/>
        </w:rPr>
        <w:t xml:space="preserve">2. </w:t>
      </w:r>
      <w:r w:rsidRPr="00D80188">
        <w:rPr>
          <w:rFonts w:ascii="Times New Roman" w:hAnsi="Times New Roman" w:cs="Times New Roman"/>
          <w:b w:val="0"/>
          <w:sz w:val="24"/>
          <w:szCs w:val="24"/>
        </w:rPr>
        <w:t xml:space="preserve"> Настоящее постановление разместить на официальном сайте Приютненского района в сети Интернет: </w:t>
      </w:r>
      <w:hyperlink r:id="rId11" w:history="1">
        <w:r w:rsidRPr="00D80188">
          <w:rPr>
            <w:rStyle w:val="a9"/>
            <w:rFonts w:ascii="Times New Roman" w:hAnsi="Times New Roman" w:cs="Times New Roman"/>
            <w:b w:val="0"/>
            <w:sz w:val="24"/>
            <w:szCs w:val="24"/>
          </w:rPr>
          <w:t>http://</w:t>
        </w:r>
        <w:proofErr w:type="spellStart"/>
        <w:r w:rsidRPr="00D80188">
          <w:rPr>
            <w:rStyle w:val="a9"/>
            <w:rFonts w:ascii="Times New Roman" w:hAnsi="Times New Roman" w:cs="Times New Roman"/>
            <w:b w:val="0"/>
            <w:sz w:val="24"/>
            <w:szCs w:val="24"/>
            <w:lang w:val="en-US"/>
          </w:rPr>
          <w:t>priutnoe</w:t>
        </w:r>
        <w:proofErr w:type="spellEnd"/>
        <w:r w:rsidRPr="00D80188">
          <w:rPr>
            <w:rStyle w:val="a9"/>
            <w:rFonts w:ascii="Times New Roman" w:hAnsi="Times New Roman" w:cs="Times New Roman"/>
            <w:b w:val="0"/>
            <w:sz w:val="24"/>
            <w:szCs w:val="24"/>
          </w:rPr>
          <w:t>.rk08.ru</w:t>
        </w:r>
      </w:hyperlink>
      <w:r w:rsidR="0058759F" w:rsidRPr="0058759F">
        <w:rPr>
          <w:rFonts w:ascii="Times New Roman" w:eastAsia="Times New Roman" w:hAnsi="Times New Roman" w:cs="Times New Roman"/>
          <w:b w:val="0"/>
          <w:bCs w:val="0"/>
          <w:sz w:val="24"/>
          <w:szCs w:val="24"/>
        </w:rPr>
        <w:fldChar w:fldCharType="begin"/>
      </w:r>
      <w:r w:rsidRPr="00D80188">
        <w:rPr>
          <w:rFonts w:ascii="Times New Roman" w:hAnsi="Times New Roman" w:cs="Times New Roman"/>
          <w:b w:val="0"/>
          <w:sz w:val="24"/>
          <w:szCs w:val="24"/>
        </w:rPr>
        <w:instrText xml:space="preserve"> HYPERLINK "http://</w:instrText>
      </w:r>
      <w:r w:rsidRPr="00D80188">
        <w:rPr>
          <w:rFonts w:ascii="Times New Roman" w:hAnsi="Times New Roman" w:cs="Times New Roman"/>
          <w:b w:val="0"/>
          <w:color w:val="0000FF"/>
          <w:sz w:val="24"/>
          <w:szCs w:val="24"/>
          <w:lang w:val="en-US"/>
        </w:rPr>
        <w:instrText>priutnoe</w:instrText>
      </w:r>
      <w:r w:rsidRPr="00D80188">
        <w:rPr>
          <w:rFonts w:ascii="Times New Roman" w:hAnsi="Times New Roman" w:cs="Times New Roman"/>
          <w:b w:val="0"/>
          <w:sz w:val="24"/>
          <w:szCs w:val="24"/>
        </w:rPr>
        <w:instrText xml:space="preserve">.rk08.ru" </w:instrText>
      </w:r>
      <w:r w:rsidR="0058759F" w:rsidRPr="0058759F">
        <w:rPr>
          <w:rFonts w:ascii="Times New Roman" w:eastAsia="Times New Roman" w:hAnsi="Times New Roman" w:cs="Times New Roman"/>
          <w:b w:val="0"/>
          <w:bCs w:val="0"/>
          <w:sz w:val="24"/>
          <w:szCs w:val="24"/>
        </w:rPr>
        <w:fldChar w:fldCharType="separate"/>
      </w:r>
    </w:p>
    <w:p w:rsidR="00457294" w:rsidRPr="00D80188" w:rsidRDefault="0058759F" w:rsidP="00457294">
      <w:pPr>
        <w:pStyle w:val="aa"/>
        <w:tabs>
          <w:tab w:val="left" w:pos="284"/>
        </w:tabs>
        <w:ind w:left="0"/>
        <w:jc w:val="both"/>
      </w:pPr>
      <w:r w:rsidRPr="00D80188">
        <w:rPr>
          <w:bCs/>
        </w:rPr>
        <w:fldChar w:fldCharType="end"/>
      </w:r>
      <w:r w:rsidR="00457294" w:rsidRPr="00D80188">
        <w:rPr>
          <w:bCs/>
        </w:rPr>
        <w:t xml:space="preserve">       </w:t>
      </w:r>
      <w:r w:rsidR="00457294">
        <w:rPr>
          <w:bCs/>
        </w:rPr>
        <w:t xml:space="preserve">  3</w:t>
      </w:r>
      <w:r w:rsidR="00457294" w:rsidRPr="00D80188">
        <w:t>. Настоящее постановление вступает в силу с момента его подписания.</w:t>
      </w:r>
    </w:p>
    <w:p w:rsidR="00457294" w:rsidRPr="00D80188" w:rsidRDefault="00457294" w:rsidP="00457294">
      <w:pPr>
        <w:shd w:val="clear" w:color="auto" w:fill="FFFFFF"/>
        <w:jc w:val="both"/>
        <w:rPr>
          <w:sz w:val="24"/>
          <w:szCs w:val="24"/>
        </w:rPr>
      </w:pPr>
    </w:p>
    <w:p w:rsidR="00992359" w:rsidRDefault="00992359" w:rsidP="003831D9">
      <w:pPr>
        <w:spacing w:line="276" w:lineRule="auto"/>
        <w:jc w:val="both"/>
        <w:rPr>
          <w:sz w:val="24"/>
          <w:szCs w:val="24"/>
        </w:rPr>
      </w:pPr>
    </w:p>
    <w:p w:rsidR="003831D9" w:rsidRPr="00EA4365" w:rsidRDefault="003831D9" w:rsidP="003831D9">
      <w:pPr>
        <w:spacing w:line="276" w:lineRule="auto"/>
        <w:jc w:val="both"/>
        <w:rPr>
          <w:sz w:val="24"/>
          <w:szCs w:val="24"/>
        </w:rPr>
      </w:pPr>
      <w:r w:rsidRPr="00EA4365">
        <w:rPr>
          <w:sz w:val="24"/>
          <w:szCs w:val="24"/>
        </w:rPr>
        <w:t xml:space="preserve"> Глава </w:t>
      </w:r>
      <w:r w:rsidR="00ED644E">
        <w:rPr>
          <w:sz w:val="24"/>
          <w:szCs w:val="24"/>
        </w:rPr>
        <w:t>СМО</w:t>
      </w:r>
      <w:r w:rsidRPr="00EA4365">
        <w:rPr>
          <w:sz w:val="24"/>
          <w:szCs w:val="24"/>
        </w:rPr>
        <w:tab/>
      </w:r>
      <w:r w:rsidRPr="00EA4365">
        <w:rPr>
          <w:sz w:val="24"/>
          <w:szCs w:val="24"/>
        </w:rPr>
        <w:tab/>
      </w:r>
      <w:r w:rsidRPr="00EA4365">
        <w:rPr>
          <w:sz w:val="24"/>
          <w:szCs w:val="24"/>
        </w:rPr>
        <w:tab/>
      </w:r>
      <w:r w:rsidRPr="00EA4365">
        <w:rPr>
          <w:sz w:val="24"/>
          <w:szCs w:val="24"/>
        </w:rPr>
        <w:tab/>
      </w:r>
      <w:r w:rsidRPr="00EA4365">
        <w:rPr>
          <w:sz w:val="24"/>
          <w:szCs w:val="24"/>
        </w:rPr>
        <w:tab/>
      </w:r>
      <w:proofErr w:type="spellStart"/>
      <w:r w:rsidR="007E64AD">
        <w:rPr>
          <w:sz w:val="24"/>
          <w:szCs w:val="24"/>
        </w:rPr>
        <w:t>Манджиев</w:t>
      </w:r>
      <w:proofErr w:type="spellEnd"/>
      <w:r w:rsidR="007E64AD">
        <w:rPr>
          <w:sz w:val="24"/>
          <w:szCs w:val="24"/>
        </w:rPr>
        <w:t xml:space="preserve"> А.А.</w:t>
      </w:r>
    </w:p>
    <w:p w:rsidR="003831D9" w:rsidRDefault="003831D9"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831D9" w:rsidRDefault="007E64AD" w:rsidP="003831D9">
      <w:pPr>
        <w:jc w:val="both"/>
      </w:pPr>
      <w:r>
        <w:t>и</w:t>
      </w:r>
      <w:r w:rsidR="003831D9">
        <w:t>сп. Ховалова Л.В.</w:t>
      </w:r>
    </w:p>
    <w:p w:rsidR="003831D9" w:rsidRDefault="003831D9" w:rsidP="003831D9">
      <w:pPr>
        <w:jc w:val="both"/>
      </w:pPr>
      <w:r>
        <w:t>Тел. 97-182</w:t>
      </w:r>
    </w:p>
    <w:p w:rsidR="003831D9" w:rsidRDefault="003831D9" w:rsidP="003831D9">
      <w:pPr>
        <w:jc w:val="both"/>
      </w:pPr>
    </w:p>
    <w:p w:rsidR="003831D9" w:rsidRDefault="003831D9" w:rsidP="003831D9">
      <w:pPr>
        <w:jc w:val="both"/>
      </w:pPr>
    </w:p>
    <w:p w:rsidR="003831D9" w:rsidRDefault="003831D9" w:rsidP="003831D9">
      <w:pPr>
        <w:jc w:val="both"/>
        <w:rPr>
          <w:sz w:val="16"/>
          <w:szCs w:val="16"/>
        </w:rPr>
      </w:pPr>
      <w:r>
        <w:t>Разослано: дело-1, прокуратура-1,  РМО -1</w:t>
      </w:r>
    </w:p>
    <w:p w:rsidR="003831D9" w:rsidRDefault="003831D9" w:rsidP="003831D9">
      <w:pPr>
        <w:shd w:val="clear" w:color="auto" w:fill="FFFFFF"/>
        <w:spacing w:before="5" w:after="518"/>
        <w:ind w:right="370"/>
        <w:jc w:val="center"/>
      </w:pPr>
    </w:p>
    <w:sectPr w:rsidR="003831D9" w:rsidSect="00CE098A">
      <w:type w:val="continuous"/>
      <w:pgSz w:w="11909" w:h="16834"/>
      <w:pgMar w:top="851" w:right="584" w:bottom="357" w:left="15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F5" w:rsidRDefault="002239F5">
      <w:r>
        <w:separator/>
      </w:r>
    </w:p>
  </w:endnote>
  <w:endnote w:type="continuationSeparator" w:id="0">
    <w:p w:rsidR="002239F5" w:rsidRDefault="002239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58759F" w:rsidP="009C7CB4">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58759F" w:rsidP="00F01E41">
    <w:pPr>
      <w:pStyle w:val="a6"/>
      <w:framePr w:wrap="around" w:vAnchor="text" w:hAnchor="margin" w:xAlign="right" w:y="1"/>
      <w:rPr>
        <w:rStyle w:val="a7"/>
      </w:rPr>
    </w:pPr>
    <w:r>
      <w:rPr>
        <w:rStyle w:val="a7"/>
      </w:rPr>
      <w:fldChar w:fldCharType="begin"/>
    </w:r>
    <w:r w:rsidR="009C7CB4">
      <w:rPr>
        <w:rStyle w:val="a7"/>
      </w:rPr>
      <w:instrText xml:space="preserve">PAGE  </w:instrText>
    </w:r>
    <w:r>
      <w:rPr>
        <w:rStyle w:val="a7"/>
      </w:rPr>
      <w:fldChar w:fldCharType="separate"/>
    </w:r>
    <w:r w:rsidR="007E64AD">
      <w:rPr>
        <w:rStyle w:val="a7"/>
        <w:noProof/>
      </w:rPr>
      <w:t>1</w:t>
    </w:r>
    <w:r>
      <w:rPr>
        <w:rStyle w:val="a7"/>
      </w:rPr>
      <w:fldChar w:fldCharType="end"/>
    </w:r>
  </w:p>
  <w:p w:rsidR="0034683B" w:rsidRDefault="0034683B" w:rsidP="009C7CB4">
    <w:pPr>
      <w:pStyle w:val="a6"/>
      <w:framePr w:wrap="around" w:vAnchor="text" w:hAnchor="margin" w:xAlign="right" w:y="1"/>
      <w:ind w:right="360"/>
      <w:rPr>
        <w:rStyle w:val="a7"/>
      </w:rPr>
    </w:pPr>
  </w:p>
  <w:p w:rsidR="0034683B" w:rsidRDefault="0034683B" w:rsidP="001A4B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F5" w:rsidRDefault="002239F5">
      <w:r>
        <w:separator/>
      </w:r>
    </w:p>
  </w:footnote>
  <w:footnote w:type="continuationSeparator" w:id="0">
    <w:p w:rsidR="002239F5" w:rsidRDefault="0022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4">
    <w:nsid w:val="3E2E3E32"/>
    <w:multiLevelType w:val="hybridMultilevel"/>
    <w:tmpl w:val="C71C2E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1">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5">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3">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7"/>
  </w:num>
  <w:num w:numId="3">
    <w:abstractNumId w:val="23"/>
  </w:num>
  <w:num w:numId="4">
    <w:abstractNumId w:val="17"/>
  </w:num>
  <w:num w:numId="5">
    <w:abstractNumId w:val="19"/>
  </w:num>
  <w:num w:numId="6">
    <w:abstractNumId w:val="25"/>
  </w:num>
  <w:num w:numId="7">
    <w:abstractNumId w:val="36"/>
  </w:num>
  <w:num w:numId="8">
    <w:abstractNumId w:val="18"/>
  </w:num>
  <w:num w:numId="9">
    <w:abstractNumId w:val="12"/>
  </w:num>
  <w:num w:numId="10">
    <w:abstractNumId w:val="20"/>
  </w:num>
  <w:num w:numId="11">
    <w:abstractNumId w:val="3"/>
  </w:num>
  <w:num w:numId="12">
    <w:abstractNumId w:val="31"/>
  </w:num>
  <w:num w:numId="13">
    <w:abstractNumId w:val="32"/>
  </w:num>
  <w:num w:numId="14">
    <w:abstractNumId w:val="33"/>
  </w:num>
  <w:num w:numId="15">
    <w:abstractNumId w:val="34"/>
  </w:num>
  <w:num w:numId="16">
    <w:abstractNumId w:val="1"/>
  </w:num>
  <w:num w:numId="17">
    <w:abstractNumId w:val="15"/>
  </w:num>
  <w:num w:numId="18">
    <w:abstractNumId w:val="27"/>
  </w:num>
  <w:num w:numId="19">
    <w:abstractNumId w:val="39"/>
  </w:num>
  <w:num w:numId="20">
    <w:abstractNumId w:val="41"/>
  </w:num>
  <w:num w:numId="21">
    <w:abstractNumId w:val="6"/>
  </w:num>
  <w:num w:numId="22">
    <w:abstractNumId w:val="11"/>
  </w:num>
  <w:num w:numId="23">
    <w:abstractNumId w:val="10"/>
  </w:num>
  <w:num w:numId="24">
    <w:abstractNumId w:val="8"/>
  </w:num>
  <w:num w:numId="25">
    <w:abstractNumId w:val="16"/>
  </w:num>
  <w:num w:numId="26">
    <w:abstractNumId w:val="21"/>
  </w:num>
  <w:num w:numId="27">
    <w:abstractNumId w:val="38"/>
  </w:num>
  <w:num w:numId="28">
    <w:abstractNumId w:val="40"/>
  </w:num>
  <w:num w:numId="29">
    <w:abstractNumId w:val="35"/>
  </w:num>
  <w:num w:numId="30">
    <w:abstractNumId w:val="9"/>
  </w:num>
  <w:num w:numId="31">
    <w:abstractNumId w:val="43"/>
  </w:num>
  <w:num w:numId="32">
    <w:abstractNumId w:val="5"/>
  </w:num>
  <w:num w:numId="33">
    <w:abstractNumId w:val="28"/>
  </w:num>
  <w:num w:numId="34">
    <w:abstractNumId w:val="37"/>
  </w:num>
  <w:num w:numId="35">
    <w:abstractNumId w:val="2"/>
  </w:num>
  <w:num w:numId="36">
    <w:abstractNumId w:val="22"/>
  </w:num>
  <w:num w:numId="37">
    <w:abstractNumId w:val="29"/>
  </w:num>
  <w:num w:numId="38">
    <w:abstractNumId w:val="26"/>
  </w:num>
  <w:num w:numId="39">
    <w:abstractNumId w:val="4"/>
  </w:num>
  <w:num w:numId="40">
    <w:abstractNumId w:val="14"/>
  </w:num>
  <w:num w:numId="41">
    <w:abstractNumId w:val="13"/>
  </w:num>
  <w:num w:numId="42">
    <w:abstractNumId w:val="0"/>
  </w:num>
  <w:num w:numId="43">
    <w:abstractNumId w:val="4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34653"/>
    <w:rsid w:val="0000163F"/>
    <w:rsid w:val="000039F5"/>
    <w:rsid w:val="000212F0"/>
    <w:rsid w:val="00063AD7"/>
    <w:rsid w:val="00073563"/>
    <w:rsid w:val="000B4335"/>
    <w:rsid w:val="000D1906"/>
    <w:rsid w:val="00100012"/>
    <w:rsid w:val="00105BD1"/>
    <w:rsid w:val="00111332"/>
    <w:rsid w:val="00126B38"/>
    <w:rsid w:val="001676ED"/>
    <w:rsid w:val="00167B26"/>
    <w:rsid w:val="00194896"/>
    <w:rsid w:val="001A0CA6"/>
    <w:rsid w:val="001A4B9E"/>
    <w:rsid w:val="001C2C3A"/>
    <w:rsid w:val="001C7AAD"/>
    <w:rsid w:val="001E1C18"/>
    <w:rsid w:val="00211413"/>
    <w:rsid w:val="002239F5"/>
    <w:rsid w:val="00242AAF"/>
    <w:rsid w:val="002509C2"/>
    <w:rsid w:val="00266762"/>
    <w:rsid w:val="002A2C77"/>
    <w:rsid w:val="002B3059"/>
    <w:rsid w:val="002B3E89"/>
    <w:rsid w:val="002D507E"/>
    <w:rsid w:val="002D743F"/>
    <w:rsid w:val="002D78D8"/>
    <w:rsid w:val="00310C6E"/>
    <w:rsid w:val="00314327"/>
    <w:rsid w:val="00320AD3"/>
    <w:rsid w:val="0034683B"/>
    <w:rsid w:val="003719EB"/>
    <w:rsid w:val="00373E75"/>
    <w:rsid w:val="00376F31"/>
    <w:rsid w:val="003831D9"/>
    <w:rsid w:val="003A6E19"/>
    <w:rsid w:val="003B4407"/>
    <w:rsid w:val="003C3F6F"/>
    <w:rsid w:val="003E0C60"/>
    <w:rsid w:val="00406389"/>
    <w:rsid w:val="00441756"/>
    <w:rsid w:val="00454226"/>
    <w:rsid w:val="0045443A"/>
    <w:rsid w:val="00457294"/>
    <w:rsid w:val="004734BB"/>
    <w:rsid w:val="004B16C6"/>
    <w:rsid w:val="004B7FBE"/>
    <w:rsid w:val="004C32F8"/>
    <w:rsid w:val="004D1A7E"/>
    <w:rsid w:val="004D363B"/>
    <w:rsid w:val="0050383E"/>
    <w:rsid w:val="005354BC"/>
    <w:rsid w:val="00546927"/>
    <w:rsid w:val="00556045"/>
    <w:rsid w:val="00561430"/>
    <w:rsid w:val="0056716A"/>
    <w:rsid w:val="0058759F"/>
    <w:rsid w:val="0059239B"/>
    <w:rsid w:val="005B2209"/>
    <w:rsid w:val="005B5A9B"/>
    <w:rsid w:val="005D3300"/>
    <w:rsid w:val="005F44A1"/>
    <w:rsid w:val="00617DE1"/>
    <w:rsid w:val="00645D4A"/>
    <w:rsid w:val="00690707"/>
    <w:rsid w:val="006B1F60"/>
    <w:rsid w:val="006B3A6F"/>
    <w:rsid w:val="007018F0"/>
    <w:rsid w:val="007145C4"/>
    <w:rsid w:val="007167F3"/>
    <w:rsid w:val="007541D8"/>
    <w:rsid w:val="00756918"/>
    <w:rsid w:val="007700EE"/>
    <w:rsid w:val="0078005B"/>
    <w:rsid w:val="007E5CC3"/>
    <w:rsid w:val="007E64AD"/>
    <w:rsid w:val="00805286"/>
    <w:rsid w:val="00843C55"/>
    <w:rsid w:val="00845844"/>
    <w:rsid w:val="00855BED"/>
    <w:rsid w:val="0086751F"/>
    <w:rsid w:val="008704D7"/>
    <w:rsid w:val="008B2297"/>
    <w:rsid w:val="00911DCD"/>
    <w:rsid w:val="009849D1"/>
    <w:rsid w:val="00986B85"/>
    <w:rsid w:val="00991ED5"/>
    <w:rsid w:val="00992359"/>
    <w:rsid w:val="00994D0C"/>
    <w:rsid w:val="009C7CB4"/>
    <w:rsid w:val="009E1918"/>
    <w:rsid w:val="009F3CDA"/>
    <w:rsid w:val="00A14293"/>
    <w:rsid w:val="00A3628B"/>
    <w:rsid w:val="00A367B0"/>
    <w:rsid w:val="00A72570"/>
    <w:rsid w:val="00A74B23"/>
    <w:rsid w:val="00A9338E"/>
    <w:rsid w:val="00A937DD"/>
    <w:rsid w:val="00AC47F4"/>
    <w:rsid w:val="00AC5924"/>
    <w:rsid w:val="00AE6D26"/>
    <w:rsid w:val="00B002FD"/>
    <w:rsid w:val="00B523D4"/>
    <w:rsid w:val="00B75507"/>
    <w:rsid w:val="00B82D72"/>
    <w:rsid w:val="00BA441B"/>
    <w:rsid w:val="00BA5D36"/>
    <w:rsid w:val="00C06133"/>
    <w:rsid w:val="00C417D9"/>
    <w:rsid w:val="00C53A68"/>
    <w:rsid w:val="00C835CF"/>
    <w:rsid w:val="00C93762"/>
    <w:rsid w:val="00CA030D"/>
    <w:rsid w:val="00CB30F6"/>
    <w:rsid w:val="00CC6236"/>
    <w:rsid w:val="00CD3C2E"/>
    <w:rsid w:val="00CE098A"/>
    <w:rsid w:val="00CF4858"/>
    <w:rsid w:val="00D173E8"/>
    <w:rsid w:val="00D3425E"/>
    <w:rsid w:val="00D34653"/>
    <w:rsid w:val="00D444DB"/>
    <w:rsid w:val="00D4733F"/>
    <w:rsid w:val="00D9773C"/>
    <w:rsid w:val="00DE2D1F"/>
    <w:rsid w:val="00E236F9"/>
    <w:rsid w:val="00E253EF"/>
    <w:rsid w:val="00E403A8"/>
    <w:rsid w:val="00E5428D"/>
    <w:rsid w:val="00EA5CD4"/>
    <w:rsid w:val="00EB79D2"/>
    <w:rsid w:val="00EC5911"/>
    <w:rsid w:val="00ED644E"/>
    <w:rsid w:val="00F01E41"/>
    <w:rsid w:val="00F10ADD"/>
    <w:rsid w:val="00F10BDD"/>
    <w:rsid w:val="00F122BA"/>
    <w:rsid w:val="00F17D18"/>
    <w:rsid w:val="00F42460"/>
    <w:rsid w:val="00F57380"/>
    <w:rsid w:val="00F6724F"/>
    <w:rsid w:val="00F77991"/>
    <w:rsid w:val="00F916BF"/>
    <w:rsid w:val="00FA0A48"/>
    <w:rsid w:val="00FC4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858"/>
    <w:pPr>
      <w:widowControl w:val="0"/>
      <w:autoSpaceDE w:val="0"/>
      <w:autoSpaceDN w:val="0"/>
      <w:adjustRightInd w:val="0"/>
    </w:pPr>
  </w:style>
  <w:style w:type="paragraph" w:styleId="1">
    <w:name w:val="heading 1"/>
    <w:basedOn w:val="a"/>
    <w:next w:val="a"/>
    <w:link w:val="10"/>
    <w:qFormat/>
    <w:rsid w:val="00457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uiPriority w:val="1"/>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uiPriority w:val="99"/>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2">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FontStyle25">
    <w:name w:val="Font Style25"/>
    <w:basedOn w:val="a0"/>
    <w:uiPriority w:val="99"/>
    <w:rsid w:val="00AC5924"/>
    <w:rPr>
      <w:rFonts w:ascii="Times New Roman" w:hAnsi="Times New Roman" w:cs="Times New Roman"/>
      <w:color w:val="000000"/>
      <w:sz w:val="26"/>
      <w:szCs w:val="26"/>
    </w:rPr>
  </w:style>
  <w:style w:type="character" w:customStyle="1" w:styleId="10">
    <w:name w:val="Заголовок 1 Знак"/>
    <w:basedOn w:val="a0"/>
    <w:link w:val="1"/>
    <w:rsid w:val="00457294"/>
    <w:rPr>
      <w:rFonts w:asciiTheme="majorHAnsi" w:eastAsiaTheme="majorEastAsia" w:hAnsiTheme="majorHAnsi" w:cstheme="majorBidi"/>
      <w:b/>
      <w:bCs/>
      <w:color w:val="365F91" w:themeColor="accent1" w:themeShade="BF"/>
      <w:sz w:val="28"/>
      <w:szCs w:val="28"/>
    </w:rPr>
  </w:style>
  <w:style w:type="paragraph" w:styleId="af1">
    <w:name w:val="List Paragraph"/>
    <w:basedOn w:val="a"/>
    <w:uiPriority w:val="34"/>
    <w:qFormat/>
    <w:rsid w:val="0050383E"/>
    <w:pPr>
      <w:ind w:left="720"/>
      <w:contextualSpacing/>
    </w:p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07968264">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iutnoe.rk08.ru" TargetMode="External"/><Relationship Id="rId5" Type="http://schemas.openxmlformats.org/officeDocument/2006/relationships/footnotes" Target="footnotes.xml"/><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Пост. 25 отот 09.10.2014 О признании утратившим силу НПА Главы администрации Ульдючинского СМО, регулирующих порядок предоставления муниципальных услуг</vt:lpstr>
    </vt:vector>
  </TitlesOfParts>
  <Company>MoBIL GROUP</Company>
  <LinksUpToDate>false</LinksUpToDate>
  <CharactersWithSpaces>11440</CharactersWithSpaces>
  <SharedDoc>false</SharedDoc>
  <HLinks>
    <vt:vector size="24" baseType="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25 отот 09.10.2014 О признании утратившим силу НПА Главы администрации Ульдючинского СМО, регулирующих порядок предоставления муниципальных услуг</dc:title>
  <dc:subject>Признание утратившими силу нормативно-правовые акты Главы Администрации Ульдючинского СМО, регулирующих порядок предоставления муниципальных услуг</dc:subject>
  <dc:creator>Ховалова Л.В.</dc:creator>
  <cp:lastModifiedBy>Ховалова</cp:lastModifiedBy>
  <cp:revision>2</cp:revision>
  <cp:lastPrinted>2018-03-21T14:57:00Z</cp:lastPrinted>
  <dcterms:created xsi:type="dcterms:W3CDTF">2018-03-21T15:03:00Z</dcterms:created>
  <dcterms:modified xsi:type="dcterms:W3CDTF">2018-03-21T15:03:00Z</dcterms:modified>
</cp:coreProperties>
</file>